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spacing w:line="304" w:lineRule="auto"/>
        <w:ind w:left="0" w:firstLine="0"/>
        <w:jc w:val="center"/>
        <w:rPr/>
      </w:pPr>
      <w:r w:rsidDel="00000000" w:rsidR="00000000" w:rsidRPr="00000000">
        <w:rPr>
          <w:rtl w:val="0"/>
        </w:rPr>
      </w:r>
    </w:p>
    <w:p w:rsidR="00000000" w:rsidDel="00000000" w:rsidP="00000000" w:rsidRDefault="00000000" w:rsidRPr="00000000" w14:paraId="00000002">
      <w:pPr>
        <w:pStyle w:val="Title"/>
        <w:spacing w:line="304" w:lineRule="auto"/>
        <w:ind w:left="630" w:right="540" w:firstLine="0"/>
        <w:jc w:val="center"/>
        <w:rPr/>
      </w:pPr>
      <w:r w:rsidDel="00000000" w:rsidR="00000000" w:rsidRPr="00000000">
        <w:rPr>
          <w:rtl w:val="0"/>
        </w:rPr>
        <w:t xml:space="preserve">HƯỚNG DẪN SỬ DỤNG NHANH ĐA CẤP TỐC ĐỘ BIẾN TẦN MD520</w:t>
      </w:r>
    </w:p>
    <w:p w:rsidR="00000000" w:rsidDel="00000000" w:rsidP="00000000" w:rsidRDefault="00000000" w:rsidRPr="00000000" w14:paraId="00000003">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tabs>
          <w:tab w:val="left" w:leader="none" w:pos="671"/>
        </w:tabs>
        <w:spacing w:after="0" w:before="0" w:line="228" w:lineRule="auto"/>
        <w:ind w:left="671" w:right="0" w:hanging="205"/>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Sơ đồ kết nối</w:t>
      </w:r>
    </w:p>
    <w:p w:rsidR="00000000" w:rsidDel="00000000" w:rsidP="00000000" w:rsidRDefault="00000000" w:rsidRPr="00000000" w14:paraId="00000004">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sz w:val="20"/>
          <w:szCs w:val="20"/>
        </w:rPr>
        <w:drawing>
          <wp:inline distB="114300" distT="114300" distL="114300" distR="114300">
            <wp:extent cx="4908900" cy="3403600"/>
            <wp:effectExtent b="0" l="0" r="0" t="0"/>
            <wp:docPr id="6" name="image2.png"/>
            <a:graphic>
              <a:graphicData uri="http://schemas.openxmlformats.org/drawingml/2006/picture">
                <pic:pic>
                  <pic:nvPicPr>
                    <pic:cNvPr id="0" name="image2.png"/>
                    <pic:cNvPicPr preferRelativeResize="0"/>
                  </pic:nvPicPr>
                  <pic:blipFill>
                    <a:blip r:embed="rId7"/>
                    <a:srcRect b="0" l="0" r="0" t="0"/>
                    <a:stretch>
                      <a:fillRect/>
                    </a:stretch>
                  </pic:blipFill>
                  <pic:spPr>
                    <a:xfrm>
                      <a:off x="0" y="0"/>
                      <a:ext cx="4908900" cy="3403600"/>
                    </a:xfrm>
                    <a:prstGeom prst="rect"/>
                    <a:ln/>
                  </pic:spPr>
                </pic:pic>
              </a:graphicData>
            </a:graphic>
          </wp:inline>
        </w:drawing>
      </w:r>
      <w:r w:rsidDel="00000000" w:rsidR="00000000" w:rsidRPr="00000000">
        <w:rPr>
          <w:rtl w:val="0"/>
        </w:rPr>
      </w:r>
    </w:p>
    <w:p w:rsidR="00000000" w:rsidDel="00000000" w:rsidP="00000000" w:rsidRDefault="00000000" w:rsidRPr="00000000" w14:paraId="00000005">
      <w:pPr>
        <w:keepNext w:val="0"/>
        <w:keepLines w:val="0"/>
        <w:pageBreakBefore w:val="0"/>
        <w:widowControl w:val="0"/>
        <w:pBdr>
          <w:top w:space="0" w:sz="0" w:val="nil"/>
          <w:left w:space="0" w:sz="0" w:val="nil"/>
          <w:bottom w:space="0" w:sz="0" w:val="nil"/>
          <w:right w:space="0" w:sz="0" w:val="nil"/>
          <w:between w:space="0" w:sz="0" w:val="nil"/>
        </w:pBdr>
        <w:shd w:fill="auto" w:val="clear"/>
        <w:spacing w:after="200" w:before="0" w:line="240" w:lineRule="auto"/>
        <w:ind w:left="0" w:right="0" w:firstLine="0"/>
        <w:jc w:val="center"/>
        <w:rPr>
          <w:rFonts w:ascii="Times New Roman" w:cs="Times New Roman" w:eastAsia="Times New Roman" w:hAnsi="Times New Roman"/>
          <w:b w:val="0"/>
          <w:bCs w:val="0"/>
          <w:i w:val="1"/>
          <w:iCs w:val="1"/>
          <w:smallCaps w:val="0"/>
          <w:strike w:val="0"/>
          <w:color w:val="1f497d"/>
          <w:sz w:val="20"/>
          <w:szCs w:val="20"/>
          <w:u w:val="none"/>
          <w:shd w:fill="auto" w:val="clear"/>
          <w:vertAlign w:val="baseline"/>
        </w:rPr>
      </w:pPr>
      <w:r w:rsidDel="00000000" w:rsidR="00000000" w:rsidRPr="00000000">
        <w:rPr>
          <w:rFonts w:ascii="Times New Roman" w:cs="Times New Roman" w:eastAsia="Times New Roman" w:hAnsi="Times New Roman"/>
          <w:b w:val="0"/>
          <w:bCs w:val="0"/>
          <w:i w:val="1"/>
          <w:iCs w:val="1"/>
          <w:smallCaps w:val="0"/>
          <w:strike w:val="0"/>
          <w:color w:val="1f497d"/>
          <w:sz w:val="20"/>
          <w:szCs w:val="20"/>
          <w:u w:val="none"/>
          <w:shd w:fill="auto" w:val="clear"/>
          <w:vertAlign w:val="baseline"/>
          <w:rtl w:val="0"/>
        </w:rPr>
        <w:t xml:space="preserve">Hình  1: Sơ đồ kết nối biến tần 3P-380V</w:t>
      </w:r>
    </w:p>
    <w:p w:rsidR="00000000" w:rsidDel="00000000" w:rsidP="00000000" w:rsidRDefault="00000000" w:rsidRPr="00000000" w14:paraId="000000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7"/>
          <w:szCs w:val="7"/>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7"/>
          <w:szCs w:val="7"/>
          <w:u w:val="none"/>
          <w:shd w:fill="auto" w:val="clear"/>
          <w:vertAlign w:val="baseline"/>
          <w:rtl w:val="0"/>
        </w:rPr>
        <w:br w:type="textWrapping"/>
      </w:r>
    </w:p>
    <w:p w:rsidR="00000000" w:rsidDel="00000000" w:rsidP="00000000" w:rsidRDefault="00000000" w:rsidRPr="00000000" w14:paraId="00000007">
      <w:pPr>
        <w:rPr>
          <w:sz w:val="20"/>
          <w:szCs w:val="20"/>
        </w:rPr>
      </w:pPr>
      <w:r w:rsidDel="00000000" w:rsidR="00000000" w:rsidRPr="00000000">
        <w:rPr>
          <w:rtl w:val="0"/>
        </w:rPr>
      </w:r>
    </w:p>
    <w:p w:rsidR="00000000" w:rsidDel="00000000" w:rsidP="00000000" w:rsidRDefault="00000000" w:rsidRPr="00000000" w14:paraId="00000008">
      <w:pPr>
        <w:rPr>
          <w:sz w:val="20"/>
          <w:szCs w:val="20"/>
        </w:rPr>
      </w:pPr>
      <w:r w:rsidDel="00000000" w:rsidR="00000000" w:rsidRPr="00000000">
        <w:rPr>
          <w:rtl w:val="0"/>
        </w:rPr>
      </w:r>
    </w:p>
    <w:p w:rsidR="00000000" w:rsidDel="00000000" w:rsidP="00000000" w:rsidRDefault="00000000" w:rsidRPr="00000000" w14:paraId="00000009">
      <w:pPr>
        <w:rPr>
          <w:sz w:val="20"/>
          <w:szCs w:val="20"/>
        </w:rPr>
      </w:pPr>
      <w:r w:rsidDel="00000000" w:rsidR="00000000" w:rsidRPr="00000000">
        <w:rPr>
          <w:rtl w:val="0"/>
        </w:rPr>
      </w:r>
    </w:p>
    <w:p w:rsidR="00000000" w:rsidDel="00000000" w:rsidP="00000000" w:rsidRDefault="00000000" w:rsidRPr="00000000" w14:paraId="0000000A">
      <w:pPr>
        <w:rPr>
          <w:sz w:val="20"/>
          <w:szCs w:val="20"/>
        </w:rPr>
      </w:pPr>
      <w:r w:rsidDel="00000000" w:rsidR="00000000" w:rsidRPr="00000000">
        <w:rPr>
          <w:rtl w:val="0"/>
        </w:rPr>
      </w:r>
    </w:p>
    <w:p w:rsidR="00000000" w:rsidDel="00000000" w:rsidP="00000000" w:rsidRDefault="00000000" w:rsidRPr="00000000" w14:paraId="0000000B">
      <w:pPr>
        <w:rPr>
          <w:sz w:val="20"/>
          <w:szCs w:val="20"/>
        </w:rPr>
      </w:pPr>
      <w:r w:rsidDel="00000000" w:rsidR="00000000" w:rsidRPr="00000000">
        <w:rPr>
          <w:rtl w:val="0"/>
        </w:rPr>
      </w:r>
    </w:p>
    <w:p w:rsidR="00000000" w:rsidDel="00000000" w:rsidP="00000000" w:rsidRDefault="00000000" w:rsidRPr="00000000" w14:paraId="0000000C">
      <w:pPr>
        <w:rPr>
          <w:sz w:val="20"/>
          <w:szCs w:val="20"/>
        </w:rPr>
      </w:pPr>
      <w:r w:rsidDel="00000000" w:rsidR="00000000" w:rsidRPr="00000000">
        <w:rPr>
          <w:rtl w:val="0"/>
        </w:rPr>
      </w:r>
    </w:p>
    <w:p w:rsidR="00000000" w:rsidDel="00000000" w:rsidP="00000000" w:rsidRDefault="00000000" w:rsidRPr="00000000" w14:paraId="0000000D">
      <w:pPr>
        <w:rPr>
          <w:sz w:val="20"/>
          <w:szCs w:val="20"/>
        </w:rPr>
      </w:pPr>
      <w:r w:rsidDel="00000000" w:rsidR="00000000" w:rsidRPr="00000000">
        <w:rPr>
          <w:rtl w:val="0"/>
        </w:rPr>
      </w:r>
    </w:p>
    <w:p w:rsidR="00000000" w:rsidDel="00000000" w:rsidP="00000000" w:rsidRDefault="00000000" w:rsidRPr="00000000" w14:paraId="0000000E">
      <w:pPr>
        <w:rPr>
          <w:sz w:val="20"/>
          <w:szCs w:val="20"/>
        </w:rPr>
      </w:pPr>
      <w:r w:rsidDel="00000000" w:rsidR="00000000" w:rsidRPr="00000000">
        <w:rPr>
          <w:rtl w:val="0"/>
        </w:rPr>
      </w:r>
    </w:p>
    <w:p w:rsidR="00000000" w:rsidDel="00000000" w:rsidP="00000000" w:rsidRDefault="00000000" w:rsidRPr="00000000" w14:paraId="0000000F">
      <w:pPr>
        <w:rPr>
          <w:sz w:val="20"/>
          <w:szCs w:val="20"/>
        </w:rPr>
      </w:pPr>
      <w:r w:rsidDel="00000000" w:rsidR="00000000" w:rsidRPr="00000000">
        <w:rPr>
          <w:rtl w:val="0"/>
        </w:rPr>
      </w:r>
    </w:p>
    <w:p w:rsidR="00000000" w:rsidDel="00000000" w:rsidP="00000000" w:rsidRDefault="00000000" w:rsidRPr="00000000" w14:paraId="00000010">
      <w:pPr>
        <w:rPr>
          <w:sz w:val="20"/>
          <w:szCs w:val="20"/>
        </w:rPr>
      </w:pPr>
      <w:r w:rsidDel="00000000" w:rsidR="00000000" w:rsidRPr="00000000">
        <w:rPr>
          <w:rtl w:val="0"/>
        </w:rPr>
      </w:r>
    </w:p>
    <w:p w:rsidR="00000000" w:rsidDel="00000000" w:rsidP="00000000" w:rsidRDefault="00000000" w:rsidRPr="00000000" w14:paraId="00000011">
      <w:pPr>
        <w:rPr>
          <w:sz w:val="20"/>
          <w:szCs w:val="20"/>
        </w:rPr>
      </w:pPr>
      <w:r w:rsidDel="00000000" w:rsidR="00000000" w:rsidRPr="00000000">
        <w:rPr>
          <w:rtl w:val="0"/>
        </w:rPr>
      </w:r>
    </w:p>
    <w:p w:rsidR="00000000" w:rsidDel="00000000" w:rsidP="00000000" w:rsidRDefault="00000000" w:rsidRPr="00000000" w14:paraId="00000012">
      <w:pPr>
        <w:keepNext w:val="1"/>
        <w:jc w:val="center"/>
        <w:rPr/>
      </w:pPr>
      <w:r w:rsidDel="00000000" w:rsidR="00000000" w:rsidRPr="00000000">
        <w:rPr/>
        <w:drawing>
          <wp:inline distB="114300" distT="114300" distL="114300" distR="114300">
            <wp:extent cx="4908900" cy="3441700"/>
            <wp:effectExtent b="0" l="0" r="0" t="0"/>
            <wp:docPr id="2" name="image4.png"/>
            <a:graphic>
              <a:graphicData uri="http://schemas.openxmlformats.org/drawingml/2006/picture">
                <pic:pic>
                  <pic:nvPicPr>
                    <pic:cNvPr id="0" name="image4.png"/>
                    <pic:cNvPicPr preferRelativeResize="0"/>
                  </pic:nvPicPr>
                  <pic:blipFill>
                    <a:blip r:embed="rId8"/>
                    <a:srcRect b="0" l="0" r="0" t="0"/>
                    <a:stretch>
                      <a:fillRect/>
                    </a:stretch>
                  </pic:blipFill>
                  <pic:spPr>
                    <a:xfrm>
                      <a:off x="0" y="0"/>
                      <a:ext cx="4908900" cy="3441700"/>
                    </a:xfrm>
                    <a:prstGeom prst="rect"/>
                    <a:ln/>
                  </pic:spPr>
                </pic:pic>
              </a:graphicData>
            </a:graphic>
          </wp:inline>
        </w:drawing>
      </w:r>
      <w:r w:rsidDel="00000000" w:rsidR="00000000" w:rsidRPr="00000000">
        <w:rPr>
          <w:rtl w:val="0"/>
        </w:rPr>
      </w:r>
    </w:p>
    <w:p w:rsidR="00000000" w:rsidDel="00000000" w:rsidP="00000000" w:rsidRDefault="00000000" w:rsidRPr="00000000" w14:paraId="00000013">
      <w:pPr>
        <w:keepNext w:val="0"/>
        <w:keepLines w:val="0"/>
        <w:pageBreakBefore w:val="0"/>
        <w:widowControl w:val="0"/>
        <w:pBdr>
          <w:top w:space="0" w:sz="0" w:val="nil"/>
          <w:left w:space="0" w:sz="0" w:val="nil"/>
          <w:bottom w:space="0" w:sz="0" w:val="nil"/>
          <w:right w:space="0" w:sz="0" w:val="nil"/>
          <w:between w:space="0" w:sz="0" w:val="nil"/>
        </w:pBdr>
        <w:shd w:fill="auto" w:val="clear"/>
        <w:spacing w:after="200" w:before="0" w:line="240" w:lineRule="auto"/>
        <w:ind w:left="0" w:right="0" w:firstLine="0"/>
        <w:jc w:val="center"/>
        <w:rPr>
          <w:rFonts w:ascii="Times New Roman" w:cs="Times New Roman" w:eastAsia="Times New Roman" w:hAnsi="Times New Roman"/>
          <w:b w:val="0"/>
          <w:bCs w:val="0"/>
          <w:i w:val="1"/>
          <w:iCs w:val="1"/>
          <w:smallCaps w:val="0"/>
          <w:strike w:val="0"/>
          <w:color w:val="1f497d"/>
          <w:sz w:val="20"/>
          <w:szCs w:val="20"/>
          <w:u w:val="none"/>
          <w:shd w:fill="auto" w:val="clear"/>
          <w:vertAlign w:val="baseline"/>
        </w:rPr>
      </w:pPr>
      <w:r w:rsidDel="00000000" w:rsidR="00000000" w:rsidRPr="00000000">
        <w:rPr>
          <w:rFonts w:ascii="Times New Roman" w:cs="Times New Roman" w:eastAsia="Times New Roman" w:hAnsi="Times New Roman"/>
          <w:b w:val="0"/>
          <w:bCs w:val="0"/>
          <w:i w:val="1"/>
          <w:iCs w:val="1"/>
          <w:smallCaps w:val="0"/>
          <w:strike w:val="0"/>
          <w:color w:val="1f497d"/>
          <w:sz w:val="20"/>
          <w:szCs w:val="20"/>
          <w:u w:val="none"/>
          <w:shd w:fill="auto" w:val="clear"/>
          <w:vertAlign w:val="baseline"/>
          <w:rtl w:val="0"/>
        </w:rPr>
        <w:t xml:space="preserve">Hình  2: Sơ đồ kết nối biến tần </w:t>
      </w:r>
      <w:r w:rsidDel="00000000" w:rsidR="00000000" w:rsidRPr="00000000">
        <w:rPr>
          <w:i w:val="1"/>
          <w:iCs w:val="1"/>
          <w:color w:val="1f497d"/>
          <w:sz w:val="20"/>
          <w:szCs w:val="20"/>
          <w:rtl w:val="0"/>
        </w:rPr>
        <w:t xml:space="preserve">3</w:t>
      </w:r>
      <w:r w:rsidDel="00000000" w:rsidR="00000000" w:rsidRPr="00000000">
        <w:rPr>
          <w:rFonts w:ascii="Times New Roman" w:cs="Times New Roman" w:eastAsia="Times New Roman" w:hAnsi="Times New Roman"/>
          <w:b w:val="0"/>
          <w:bCs w:val="0"/>
          <w:i w:val="1"/>
          <w:iCs w:val="1"/>
          <w:smallCaps w:val="0"/>
          <w:strike w:val="0"/>
          <w:color w:val="1f497d"/>
          <w:sz w:val="20"/>
          <w:szCs w:val="20"/>
          <w:u w:val="none"/>
          <w:shd w:fill="auto" w:val="clear"/>
          <w:vertAlign w:val="baseline"/>
          <w:rtl w:val="0"/>
        </w:rPr>
        <w:t xml:space="preserve">P-220V</w:t>
      </w:r>
    </w:p>
    <w:p w:rsidR="00000000" w:rsidDel="00000000" w:rsidP="00000000" w:rsidRDefault="00000000" w:rsidRPr="00000000" w14:paraId="000000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sectPr>
          <w:headerReference r:id="rId9" w:type="default"/>
          <w:footerReference r:id="rId10" w:type="default"/>
          <w:pgSz w:h="11910" w:w="8400" w:orient="portrait"/>
          <w:pgMar w:bottom="600" w:top="1266" w:left="460" w:right="200" w:header="144" w:footer="407"/>
          <w:pgNumType w:start="1"/>
        </w:sectPr>
      </w:pPr>
      <w:r w:rsidDel="00000000" w:rsidR="00000000" w:rsidRPr="00000000">
        <w:rPr>
          <w:rtl w:val="0"/>
        </w:rPr>
      </w:r>
    </w:p>
    <w:p w:rsidR="00000000" w:rsidDel="00000000" w:rsidP="00000000" w:rsidRDefault="00000000" w:rsidRPr="00000000" w14:paraId="00000015">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tabs>
          <w:tab w:val="left" w:leader="none" w:pos="671"/>
        </w:tabs>
        <w:spacing w:after="0" w:before="16" w:line="240" w:lineRule="auto"/>
        <w:ind w:left="671" w:right="0" w:hanging="205"/>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Bảng tham số cài đặt cơ bản</w:t>
      </w:r>
    </w:p>
    <w:p w:rsidR="00000000" w:rsidDel="00000000" w:rsidP="00000000" w:rsidRDefault="00000000" w:rsidRPr="00000000" w14:paraId="000000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0"/>
        <w:jc w:val="left"/>
        <w:rPr>
          <w:rFonts w:ascii="Times New Roman" w:cs="Times New Roman" w:eastAsia="Times New Roman" w:hAnsi="Times New Roman"/>
          <w:b w:val="1"/>
          <w:bCs w:val="1"/>
          <w:i w:val="0"/>
          <w:iCs w:val="0"/>
          <w:smallCaps w:val="0"/>
          <w:strike w:val="0"/>
          <w:color w:val="000000"/>
          <w:sz w:val="8"/>
          <w:szCs w:val="8"/>
          <w:u w:val="none"/>
          <w:shd w:fill="auto" w:val="clear"/>
          <w:vertAlign w:val="baseline"/>
        </w:rPr>
      </w:pPr>
      <w:r w:rsidDel="00000000" w:rsidR="00000000" w:rsidRPr="00000000">
        <w:rPr>
          <w:rtl w:val="0"/>
        </w:rPr>
      </w:r>
    </w:p>
    <w:tbl>
      <w:tblPr>
        <w:tblStyle w:val="Table1"/>
        <w:tblW w:w="7250.0" w:type="dxa"/>
        <w:jc w:val="left"/>
        <w:tblInd w:w="116.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980"/>
        <w:gridCol w:w="1688"/>
        <w:gridCol w:w="2905"/>
        <w:gridCol w:w="1130"/>
        <w:gridCol w:w="547"/>
        <w:tblGridChange w:id="0">
          <w:tblGrid>
            <w:gridCol w:w="980"/>
            <w:gridCol w:w="1688"/>
            <w:gridCol w:w="2905"/>
            <w:gridCol w:w="1130"/>
            <w:gridCol w:w="547"/>
          </w:tblGrid>
        </w:tblGridChange>
      </w:tblGrid>
      <w:tr>
        <w:trPr>
          <w:cantSplit w:val="0"/>
          <w:trHeight w:val="506" w:hRule="atLeast"/>
          <w:tblHeader w:val="0"/>
        </w:trPr>
        <w:tc>
          <w:tcPr>
            <w:shd w:fill="b4c5e7" w:val="clear"/>
          </w:tcPr>
          <w:p w:rsidR="00000000" w:rsidDel="00000000" w:rsidP="00000000" w:rsidRDefault="00000000" w:rsidRPr="00000000" w14:paraId="00000017">
            <w:pPr>
              <w:keepNext w:val="0"/>
              <w:keepLines w:val="0"/>
              <w:widowControl w:val="0"/>
              <w:pBdr>
                <w:top w:space="0" w:sz="0" w:val="nil"/>
                <w:left w:space="0" w:sz="0" w:val="nil"/>
                <w:bottom w:space="0" w:sz="0" w:val="nil"/>
                <w:right w:space="0" w:sz="0" w:val="nil"/>
                <w:between w:space="0" w:sz="0" w:val="nil"/>
              </w:pBdr>
              <w:shd w:fill="auto" w:val="clear"/>
              <w:spacing w:after="0" w:before="127" w:line="240" w:lineRule="auto"/>
              <w:ind w:left="11" w:right="3"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Tham số</w:t>
            </w:r>
          </w:p>
        </w:tc>
        <w:tc>
          <w:tcPr>
            <w:shd w:fill="b4c5e7" w:val="clear"/>
          </w:tcPr>
          <w:p w:rsidR="00000000" w:rsidDel="00000000" w:rsidP="00000000" w:rsidRDefault="00000000" w:rsidRPr="00000000" w14:paraId="00000018">
            <w:pPr>
              <w:keepNext w:val="0"/>
              <w:keepLines w:val="0"/>
              <w:widowControl w:val="0"/>
              <w:pBdr>
                <w:top w:space="0" w:sz="0" w:val="nil"/>
                <w:left w:space="0" w:sz="0" w:val="nil"/>
                <w:bottom w:space="0" w:sz="0" w:val="nil"/>
                <w:right w:space="0" w:sz="0" w:val="nil"/>
                <w:between w:space="0" w:sz="0" w:val="nil"/>
              </w:pBdr>
              <w:shd w:fill="auto" w:val="clear"/>
              <w:spacing w:after="0" w:before="127" w:line="240" w:lineRule="auto"/>
              <w:ind w:left="36" w:right="32"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Chức năng</w:t>
            </w:r>
          </w:p>
        </w:tc>
        <w:tc>
          <w:tcPr>
            <w:shd w:fill="b4c5e7" w:val="clear"/>
          </w:tcPr>
          <w:p w:rsidR="00000000" w:rsidDel="00000000" w:rsidP="00000000" w:rsidRDefault="00000000" w:rsidRPr="00000000" w14:paraId="00000019">
            <w:pPr>
              <w:keepNext w:val="0"/>
              <w:keepLines w:val="0"/>
              <w:widowControl w:val="0"/>
              <w:pBdr>
                <w:top w:space="0" w:sz="0" w:val="nil"/>
                <w:left w:space="0" w:sz="0" w:val="nil"/>
                <w:bottom w:space="0" w:sz="0" w:val="nil"/>
                <w:right w:space="0" w:sz="0" w:val="nil"/>
                <w:between w:space="0" w:sz="0" w:val="nil"/>
              </w:pBdr>
              <w:shd w:fill="auto" w:val="clear"/>
              <w:spacing w:after="0" w:before="127" w:line="240" w:lineRule="auto"/>
              <w:ind w:left="604"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Mô tả giá trị cài đặt</w:t>
            </w:r>
          </w:p>
        </w:tc>
        <w:tc>
          <w:tcPr>
            <w:shd w:fill="b4c5e7" w:val="clear"/>
          </w:tcPr>
          <w:p w:rsidR="00000000" w:rsidDel="00000000" w:rsidP="00000000" w:rsidRDefault="00000000" w:rsidRPr="00000000" w14:paraId="0000001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2" w:right="4"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Giá trị</w:t>
            </w:r>
          </w:p>
          <w:p w:rsidR="00000000" w:rsidDel="00000000" w:rsidP="00000000" w:rsidRDefault="00000000" w:rsidRPr="00000000" w14:paraId="0000001B">
            <w:pPr>
              <w:keepNext w:val="0"/>
              <w:keepLines w:val="0"/>
              <w:widowControl w:val="0"/>
              <w:pBdr>
                <w:top w:space="0" w:sz="0" w:val="nil"/>
                <w:left w:space="0" w:sz="0" w:val="nil"/>
                <w:bottom w:space="0" w:sz="0" w:val="nil"/>
                <w:right w:space="0" w:sz="0" w:val="nil"/>
                <w:between w:space="0" w:sz="0" w:val="nil"/>
              </w:pBdr>
              <w:shd w:fill="auto" w:val="clear"/>
              <w:spacing w:after="0" w:before="24" w:line="240" w:lineRule="auto"/>
              <w:ind w:left="12" w:right="4"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b w:val="1"/>
                <w:bCs w:val="1"/>
                <w:sz w:val="20"/>
                <w:szCs w:val="20"/>
                <w:rtl w:val="0"/>
              </w:rPr>
              <w:t xml:space="preserve">cài đặt</w:t>
            </w:r>
            <w:r w:rsidDel="00000000" w:rsidR="00000000" w:rsidRPr="00000000">
              <w:rPr>
                <w:rtl w:val="0"/>
              </w:rPr>
            </w:r>
          </w:p>
        </w:tc>
        <w:tc>
          <w:tcPr>
            <w:shd w:fill="b4c5e7" w:val="clear"/>
          </w:tcPr>
          <w:p w:rsidR="00000000" w:rsidDel="00000000" w:rsidP="00000000" w:rsidRDefault="00000000" w:rsidRPr="00000000" w14:paraId="0000001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07"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Sửa</w:t>
            </w:r>
          </w:p>
          <w:p w:rsidR="00000000" w:rsidDel="00000000" w:rsidP="00000000" w:rsidRDefault="00000000" w:rsidRPr="00000000" w14:paraId="0000001D">
            <w:pPr>
              <w:keepNext w:val="0"/>
              <w:keepLines w:val="0"/>
              <w:widowControl w:val="0"/>
              <w:pBdr>
                <w:top w:space="0" w:sz="0" w:val="nil"/>
                <w:left w:space="0" w:sz="0" w:val="nil"/>
                <w:bottom w:space="0" w:sz="0" w:val="nil"/>
                <w:right w:space="0" w:sz="0" w:val="nil"/>
                <w:between w:space="0" w:sz="0" w:val="nil"/>
              </w:pBdr>
              <w:shd w:fill="auto" w:val="clear"/>
              <w:spacing w:after="0" w:before="24" w:line="240" w:lineRule="auto"/>
              <w:ind w:left="138"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đổi</w:t>
            </w:r>
          </w:p>
        </w:tc>
      </w:tr>
      <w:tr>
        <w:trPr>
          <w:cantSplit w:val="0"/>
          <w:trHeight w:val="258" w:hRule="atLeast"/>
          <w:tblHeader w:val="0"/>
        </w:trPr>
        <w:tc>
          <w:tcPr>
            <w:gridSpan w:val="5"/>
            <w:shd w:fill="b4c5e7" w:val="clear"/>
          </w:tcPr>
          <w:p w:rsidR="00000000" w:rsidDel="00000000" w:rsidP="00000000" w:rsidRDefault="00000000" w:rsidRPr="00000000" w14:paraId="0000001E">
            <w:pPr>
              <w:keepNext w:val="0"/>
              <w:keepLines w:val="0"/>
              <w:widowControl w:val="0"/>
              <w:pBdr>
                <w:top w:space="0" w:sz="0" w:val="nil"/>
                <w:left w:space="0" w:sz="0" w:val="nil"/>
                <w:bottom w:space="0" w:sz="0" w:val="nil"/>
                <w:right w:space="0" w:sz="0" w:val="nil"/>
                <w:between w:space="0" w:sz="0" w:val="nil"/>
              </w:pBdr>
              <w:shd w:fill="auto" w:val="clear"/>
              <w:spacing w:after="0" w:before="5" w:line="240" w:lineRule="auto"/>
              <w:ind w:left="12" w:right="2"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Nhóm Tham số hệ thống</w:t>
            </w:r>
          </w:p>
        </w:tc>
      </w:tr>
      <w:tr>
        <w:trPr>
          <w:cantSplit w:val="0"/>
          <w:trHeight w:val="1012" w:hRule="atLeast"/>
          <w:tblHeader w:val="0"/>
        </w:trPr>
        <w:tc>
          <w:tcPr/>
          <w:p w:rsidR="00000000" w:rsidDel="00000000" w:rsidP="00000000" w:rsidRDefault="00000000" w:rsidRPr="00000000" w14:paraId="0000002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1" w:right="3"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2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1" w:right="3"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2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1" w:right="3"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FP-00</w:t>
            </w:r>
          </w:p>
        </w:tc>
        <w:tc>
          <w:tcPr/>
          <w:p w:rsidR="00000000" w:rsidDel="00000000" w:rsidP="00000000" w:rsidRDefault="00000000" w:rsidRPr="00000000" w14:paraId="0000002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36" w:right="31"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2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36" w:right="31"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2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36" w:right="31"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Đặt mật khẩu </w:t>
            </w:r>
          </w:p>
        </w:tc>
        <w:tc>
          <w:tcPr>
            <w:vAlign w:val="center"/>
          </w:tcPr>
          <w:p w:rsidR="00000000" w:rsidDel="00000000" w:rsidP="00000000" w:rsidRDefault="00000000" w:rsidRPr="00000000" w14:paraId="00000029">
            <w:pPr>
              <w:keepNext w:val="0"/>
              <w:keepLines w:val="0"/>
              <w:widowControl w:val="0"/>
              <w:pBdr>
                <w:top w:space="0" w:sz="0" w:val="nil"/>
                <w:left w:space="0" w:sz="0" w:val="nil"/>
                <w:bottom w:space="0" w:sz="0" w:val="nil"/>
                <w:right w:space="0" w:sz="0" w:val="nil"/>
                <w:between w:space="0" w:sz="0" w:val="nil"/>
              </w:pBdr>
              <w:shd w:fill="auto" w:val="clear"/>
              <w:spacing w:after="0" w:before="25" w:line="276"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0-65535</w:t>
            </w:r>
          </w:p>
        </w:tc>
        <w:tc>
          <w:tcPr/>
          <w:p w:rsidR="00000000" w:rsidDel="00000000" w:rsidP="00000000" w:rsidRDefault="00000000" w:rsidRPr="00000000" w14:paraId="0000002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2"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2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2"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w:t>
            </w:r>
          </w:p>
        </w:tc>
        <w:tc>
          <w:tcPr/>
          <w:p w:rsidR="00000000" w:rsidDel="00000000" w:rsidP="00000000" w:rsidRDefault="00000000" w:rsidRPr="00000000" w14:paraId="0000002C">
            <w:pPr>
              <w:keepNext w:val="0"/>
              <w:keepLines w:val="0"/>
              <w:widowControl w:val="0"/>
              <w:pBdr>
                <w:top w:space="0" w:sz="0" w:val="nil"/>
                <w:left w:space="0" w:sz="0" w:val="nil"/>
                <w:bottom w:space="0" w:sz="0" w:val="nil"/>
                <w:right w:space="0" w:sz="0" w:val="nil"/>
                <w:between w:space="0" w:sz="0" w:val="nil"/>
              </w:pBdr>
              <w:shd w:fill="auto" w:val="clear"/>
              <w:spacing w:after="0" w:before="1" w:line="240" w:lineRule="auto"/>
              <w:ind w:left="0" w:right="0"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2D">
            <w:pPr>
              <w:keepNext w:val="0"/>
              <w:keepLines w:val="0"/>
              <w:widowControl w:val="0"/>
              <w:pBdr>
                <w:top w:space="0" w:sz="0" w:val="nil"/>
                <w:left w:space="0" w:sz="0" w:val="nil"/>
                <w:bottom w:space="0" w:sz="0" w:val="nil"/>
                <w:right w:space="0" w:sz="0" w:val="nil"/>
                <w:between w:space="0" w:sz="0" w:val="nil"/>
              </w:pBdr>
              <w:shd w:fill="auto" w:val="clear"/>
              <w:spacing w:after="0" w:before="1" w:line="240" w:lineRule="auto"/>
              <w:ind w:left="0" w:right="0"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sdt>
              <w:sdtPr>
                <w:id w:val="147430620"/>
                <w:tag w:val="goog_rdk_0"/>
              </w:sdtPr>
              <w:sdtContent>
                <w:r w:rsidDel="00000000" w:rsidR="00000000" w:rsidRPr="00000000">
                  <w:rPr>
                    <w:rFonts w:ascii="Arial Unicode MS" w:cs="Arial Unicode MS" w:eastAsia="Arial Unicode MS" w:hAnsi="Arial Unicode MS"/>
                    <w:b w:val="0"/>
                    <w:bCs w:val="0"/>
                    <w:i w:val="0"/>
                    <w:iCs w:val="0"/>
                    <w:smallCaps w:val="0"/>
                    <w:strike w:val="0"/>
                    <w:color w:val="000000"/>
                    <w:sz w:val="20"/>
                    <w:szCs w:val="20"/>
                    <w:u w:val="none"/>
                    <w:shd w:fill="auto" w:val="clear"/>
                    <w:vertAlign w:val="baseline"/>
                    <w:rtl w:val="0"/>
                  </w:rPr>
                  <w:t xml:space="preserve">☆</w:t>
                </w:r>
              </w:sdtContent>
            </w:sdt>
            <w:r w:rsidDel="00000000" w:rsidR="00000000" w:rsidRPr="00000000">
              <w:rPr>
                <w:rtl w:val="0"/>
              </w:rPr>
            </w:r>
          </w:p>
        </w:tc>
      </w:tr>
      <w:tr>
        <w:trPr>
          <w:cantSplit w:val="0"/>
          <w:trHeight w:val="1012" w:hRule="atLeast"/>
          <w:tblHeader w:val="0"/>
        </w:trPr>
        <w:tc>
          <w:tcPr/>
          <w:p w:rsidR="00000000" w:rsidDel="00000000" w:rsidP="00000000" w:rsidRDefault="00000000" w:rsidRPr="00000000" w14:paraId="0000002E">
            <w:pPr>
              <w:keepNext w:val="0"/>
              <w:keepLines w:val="0"/>
              <w:widowControl w:val="0"/>
              <w:pBdr>
                <w:top w:space="0" w:sz="0" w:val="nil"/>
                <w:left w:space="0" w:sz="0" w:val="nil"/>
                <w:bottom w:space="0" w:sz="0" w:val="nil"/>
                <w:right w:space="0" w:sz="0" w:val="nil"/>
                <w:between w:space="0" w:sz="0" w:val="nil"/>
              </w:pBdr>
              <w:shd w:fill="auto" w:val="clear"/>
              <w:spacing w:after="0" w:before="149" w:line="240" w:lineRule="auto"/>
              <w:ind w:left="0" w:right="0"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2F">
            <w:pPr>
              <w:keepNext w:val="0"/>
              <w:keepLines w:val="0"/>
              <w:widowControl w:val="0"/>
              <w:pBdr>
                <w:top w:space="0" w:sz="0" w:val="nil"/>
                <w:left w:space="0" w:sz="0" w:val="nil"/>
                <w:bottom w:space="0" w:sz="0" w:val="nil"/>
                <w:right w:space="0" w:sz="0" w:val="nil"/>
                <w:between w:space="0" w:sz="0" w:val="nil"/>
              </w:pBdr>
              <w:shd w:fill="auto" w:val="clear"/>
              <w:spacing w:after="0" w:before="149" w:line="240" w:lineRule="auto"/>
              <w:ind w:left="0" w:right="0"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FP-01</w:t>
            </w:r>
            <w:r w:rsidDel="00000000" w:rsidR="00000000" w:rsidRPr="00000000">
              <w:rPr>
                <w:rtl w:val="0"/>
              </w:rPr>
            </w:r>
          </w:p>
        </w:tc>
        <w:tc>
          <w:tcPr>
            <w:vAlign w:val="center"/>
          </w:tcPr>
          <w:p w:rsidR="00000000" w:rsidDel="00000000" w:rsidP="00000000" w:rsidRDefault="00000000" w:rsidRPr="00000000" w14:paraId="00000030">
            <w:pPr>
              <w:keepNext w:val="0"/>
              <w:keepLines w:val="0"/>
              <w:widowControl w:val="0"/>
              <w:pBdr>
                <w:top w:space="0" w:sz="0" w:val="nil"/>
                <w:left w:space="0" w:sz="0" w:val="nil"/>
                <w:bottom w:space="0" w:sz="0" w:val="nil"/>
                <w:right w:space="0" w:sz="0" w:val="nil"/>
                <w:between w:space="0" w:sz="0" w:val="nil"/>
              </w:pBdr>
              <w:shd w:fill="auto" w:val="clear"/>
              <w:spacing w:after="0" w:before="149" w:line="240" w:lineRule="auto"/>
              <w:ind w:left="0" w:right="0"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Reset</w:t>
            </w:r>
            <w:r w:rsidDel="00000000" w:rsidR="00000000" w:rsidRPr="00000000">
              <w:rPr>
                <w:rtl w:val="0"/>
              </w:rPr>
            </w:r>
          </w:p>
        </w:tc>
        <w:tc>
          <w:tcPr/>
          <w:p w:rsidR="00000000" w:rsidDel="00000000" w:rsidP="00000000" w:rsidRDefault="00000000" w:rsidRPr="00000000" w14:paraId="00000031">
            <w:pPr>
              <w:keepNext w:val="0"/>
              <w:keepLines w:val="0"/>
              <w:widowControl w:val="0"/>
              <w:pBdr>
                <w:top w:space="0" w:sz="0" w:val="nil"/>
                <w:left w:space="0" w:sz="0" w:val="nil"/>
                <w:bottom w:space="0" w:sz="0" w:val="nil"/>
                <w:right w:space="0" w:sz="0" w:val="nil"/>
                <w:between w:space="0" w:sz="0" w:val="nil"/>
              </w:pBdr>
              <w:shd w:fill="auto" w:val="clear"/>
              <w:spacing w:after="0" w:before="0" w:line="266"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 Reset  về tham số cài mặc</w:t>
            </w:r>
          </w:p>
          <w:p w:rsidR="00000000" w:rsidDel="00000000" w:rsidP="00000000" w:rsidRDefault="00000000" w:rsidRPr="00000000" w14:paraId="00000032">
            <w:pPr>
              <w:keepNext w:val="0"/>
              <w:keepLines w:val="0"/>
              <w:widowControl w:val="0"/>
              <w:pBdr>
                <w:top w:space="0" w:sz="0" w:val="nil"/>
                <w:left w:space="0" w:sz="0" w:val="nil"/>
                <w:bottom w:space="0" w:sz="0" w:val="nil"/>
                <w:right w:space="0" w:sz="0" w:val="nil"/>
                <w:between w:space="0" w:sz="0" w:val="nil"/>
              </w:pBdr>
              <w:shd w:fill="auto" w:val="clear"/>
              <w:spacing w:after="0" w:before="0" w:line="266"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định ngoại trừ tham số motor.</w:t>
            </w:r>
          </w:p>
          <w:p w:rsidR="00000000" w:rsidDel="00000000" w:rsidP="00000000" w:rsidRDefault="00000000" w:rsidRPr="00000000" w14:paraId="00000033">
            <w:pPr>
              <w:keepNext w:val="0"/>
              <w:keepLines w:val="0"/>
              <w:widowControl w:val="0"/>
              <w:pBdr>
                <w:top w:space="0" w:sz="0" w:val="nil"/>
                <w:left w:space="0" w:sz="0" w:val="nil"/>
                <w:bottom w:space="0" w:sz="0" w:val="nil"/>
                <w:right w:space="0" w:sz="0" w:val="nil"/>
                <w:between w:space="0" w:sz="0" w:val="nil"/>
              </w:pBdr>
              <w:shd w:fill="auto" w:val="clear"/>
              <w:spacing w:after="0" w:before="0" w:line="266"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2: Clear cả giá trị lỗi.</w:t>
            </w:r>
          </w:p>
          <w:p w:rsidR="00000000" w:rsidDel="00000000" w:rsidP="00000000" w:rsidRDefault="00000000" w:rsidRPr="00000000" w14:paraId="00000034">
            <w:pPr>
              <w:keepNext w:val="0"/>
              <w:keepLines w:val="0"/>
              <w:widowControl w:val="0"/>
              <w:pBdr>
                <w:top w:space="0" w:sz="0" w:val="nil"/>
                <w:left w:space="0" w:sz="0" w:val="nil"/>
                <w:bottom w:space="0" w:sz="0" w:val="nil"/>
                <w:right w:space="0" w:sz="0" w:val="nil"/>
                <w:between w:space="0" w:sz="0" w:val="nil"/>
              </w:pBdr>
              <w:shd w:fill="auto" w:val="clear"/>
              <w:spacing w:after="0" w:before="0" w:line="266"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4: Backup lại giá trị hiện tại của</w:t>
            </w:r>
          </w:p>
          <w:p w:rsidR="00000000" w:rsidDel="00000000" w:rsidP="00000000" w:rsidRDefault="00000000" w:rsidRPr="00000000" w14:paraId="00000035">
            <w:pPr>
              <w:keepNext w:val="0"/>
              <w:keepLines w:val="0"/>
              <w:widowControl w:val="0"/>
              <w:pBdr>
                <w:top w:space="0" w:sz="0" w:val="nil"/>
                <w:left w:space="0" w:sz="0" w:val="nil"/>
                <w:bottom w:space="0" w:sz="0" w:val="nil"/>
                <w:right w:space="0" w:sz="0" w:val="nil"/>
                <w:between w:space="0" w:sz="0" w:val="nil"/>
              </w:pBdr>
              <w:shd w:fill="auto" w:val="clear"/>
              <w:spacing w:after="0" w:before="0" w:line="266"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người dùng.</w:t>
            </w:r>
          </w:p>
        </w:tc>
        <w:tc>
          <w:tcPr/>
          <w:p w:rsidR="00000000" w:rsidDel="00000000" w:rsidP="00000000" w:rsidRDefault="00000000" w:rsidRPr="00000000" w14:paraId="00000036">
            <w:pPr>
              <w:keepNext w:val="0"/>
              <w:keepLines w:val="0"/>
              <w:widowControl w:val="0"/>
              <w:pBdr>
                <w:top w:space="0" w:sz="0" w:val="nil"/>
                <w:left w:space="0" w:sz="0" w:val="nil"/>
                <w:bottom w:space="0" w:sz="0" w:val="nil"/>
                <w:right w:space="0" w:sz="0" w:val="nil"/>
                <w:between w:space="0" w:sz="0" w:val="nil"/>
              </w:pBdr>
              <w:shd w:fill="auto" w:val="clear"/>
              <w:spacing w:after="0" w:before="149" w:line="240" w:lineRule="auto"/>
              <w:ind w:left="0" w:right="0"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37">
            <w:pPr>
              <w:keepNext w:val="0"/>
              <w:keepLines w:val="0"/>
              <w:widowControl w:val="0"/>
              <w:pBdr>
                <w:top w:space="0" w:sz="0" w:val="nil"/>
                <w:left w:space="0" w:sz="0" w:val="nil"/>
                <w:bottom w:space="0" w:sz="0" w:val="nil"/>
                <w:right w:space="0" w:sz="0" w:val="nil"/>
                <w:between w:space="0" w:sz="0" w:val="nil"/>
              </w:pBdr>
              <w:shd w:fill="auto" w:val="clear"/>
              <w:spacing w:after="0" w:before="149" w:line="240" w:lineRule="auto"/>
              <w:ind w:left="0" w:right="0"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1</w:t>
            </w:r>
            <w:r w:rsidDel="00000000" w:rsidR="00000000" w:rsidRPr="00000000">
              <w:rPr>
                <w:rtl w:val="0"/>
              </w:rPr>
            </w:r>
          </w:p>
        </w:tc>
        <w:tc>
          <w:tcPr/>
          <w:p w:rsidR="00000000" w:rsidDel="00000000" w:rsidP="00000000" w:rsidRDefault="00000000" w:rsidRPr="00000000" w14:paraId="00000038">
            <w:pPr>
              <w:keepNext w:val="0"/>
              <w:keepLines w:val="0"/>
              <w:widowControl w:val="0"/>
              <w:pBdr>
                <w:top w:space="0" w:sz="0" w:val="nil"/>
                <w:left w:space="0" w:sz="0" w:val="nil"/>
                <w:bottom w:space="0" w:sz="0" w:val="nil"/>
                <w:right w:space="0" w:sz="0" w:val="nil"/>
                <w:between w:space="0" w:sz="0" w:val="nil"/>
              </w:pBdr>
              <w:shd w:fill="auto" w:val="clear"/>
              <w:spacing w:after="0" w:before="111" w:line="240" w:lineRule="auto"/>
              <w:ind w:left="0" w:right="0"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39">
            <w:pPr>
              <w:keepNext w:val="0"/>
              <w:keepLines w:val="0"/>
              <w:widowControl w:val="0"/>
              <w:pBdr>
                <w:top w:space="0" w:sz="0" w:val="nil"/>
                <w:left w:space="0" w:sz="0" w:val="nil"/>
                <w:bottom w:space="0" w:sz="0" w:val="nil"/>
                <w:right w:space="0" w:sz="0" w:val="nil"/>
                <w:between w:space="0" w:sz="0" w:val="nil"/>
              </w:pBdr>
              <w:shd w:fill="auto" w:val="clear"/>
              <w:spacing w:after="0" w:before="111" w:line="240" w:lineRule="auto"/>
              <w:ind w:left="0" w:right="0"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sdt>
              <w:sdtPr>
                <w:id w:val="-1564976478"/>
                <w:tag w:val="goog_rdk_1"/>
              </w:sdtPr>
              <w:sdtContent>
                <w:r w:rsidDel="00000000" w:rsidR="00000000" w:rsidRPr="00000000">
                  <w:rPr>
                    <w:rFonts w:ascii="Arial Unicode MS" w:cs="Arial Unicode MS" w:eastAsia="Arial Unicode MS" w:hAnsi="Arial Unicode MS"/>
                    <w:b w:val="0"/>
                    <w:bCs w:val="0"/>
                    <w:i w:val="0"/>
                    <w:iCs w:val="0"/>
                    <w:smallCaps w:val="0"/>
                    <w:strike w:val="0"/>
                    <w:color w:val="000000"/>
                    <w:sz w:val="20"/>
                    <w:szCs w:val="20"/>
                    <w:u w:val="none"/>
                    <w:shd w:fill="auto" w:val="clear"/>
                    <w:vertAlign w:val="baseline"/>
                    <w:rtl w:val="0"/>
                  </w:rPr>
                  <w:t xml:space="preserve">★</w:t>
                </w:r>
              </w:sdtContent>
            </w:sdt>
            <w:r w:rsidDel="00000000" w:rsidR="00000000" w:rsidRPr="00000000">
              <w:rPr>
                <w:rtl w:val="0"/>
              </w:rPr>
            </w:r>
          </w:p>
        </w:tc>
      </w:tr>
      <w:tr>
        <w:trPr>
          <w:cantSplit w:val="0"/>
          <w:trHeight w:val="258" w:hRule="atLeast"/>
          <w:tblHeader w:val="0"/>
        </w:trPr>
        <w:tc>
          <w:tcPr>
            <w:gridSpan w:val="5"/>
            <w:shd w:fill="b4c5e7" w:val="clear"/>
          </w:tcPr>
          <w:p w:rsidR="00000000" w:rsidDel="00000000" w:rsidP="00000000" w:rsidRDefault="00000000" w:rsidRPr="00000000" w14:paraId="0000003A">
            <w:pPr>
              <w:keepNext w:val="0"/>
              <w:keepLines w:val="0"/>
              <w:widowControl w:val="0"/>
              <w:pBdr>
                <w:top w:space="0" w:sz="0" w:val="nil"/>
                <w:left w:space="0" w:sz="0" w:val="nil"/>
                <w:bottom w:space="0" w:sz="0" w:val="nil"/>
                <w:right w:space="0" w:sz="0" w:val="nil"/>
                <w:between w:space="0" w:sz="0" w:val="nil"/>
              </w:pBdr>
              <w:shd w:fill="auto" w:val="clear"/>
              <w:spacing w:after="0" w:before="2" w:line="240" w:lineRule="auto"/>
              <w:ind w:left="12" w:right="2"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Nhóm Tham số chức năng cơ bản</w:t>
            </w:r>
          </w:p>
        </w:tc>
      </w:tr>
      <w:tr>
        <w:trPr>
          <w:cantSplit w:val="0"/>
          <w:trHeight w:val="1012" w:hRule="atLeast"/>
          <w:tblHeader w:val="0"/>
        </w:trPr>
        <w:tc>
          <w:tcPr/>
          <w:p w:rsidR="00000000" w:rsidDel="00000000" w:rsidP="00000000" w:rsidRDefault="00000000" w:rsidRPr="00000000" w14:paraId="0000003F">
            <w:pPr>
              <w:keepNext w:val="0"/>
              <w:keepLines w:val="0"/>
              <w:widowControl w:val="0"/>
              <w:pBdr>
                <w:top w:space="0" w:sz="0" w:val="nil"/>
                <w:left w:space="0" w:sz="0" w:val="nil"/>
                <w:bottom w:space="0" w:sz="0" w:val="nil"/>
                <w:right w:space="0" w:sz="0" w:val="nil"/>
                <w:between w:space="0" w:sz="0" w:val="nil"/>
              </w:pBdr>
              <w:shd w:fill="auto" w:val="clear"/>
              <w:spacing w:after="0" w:before="149"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4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1" w:right="6"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F0-02</w:t>
            </w:r>
          </w:p>
        </w:tc>
        <w:tc>
          <w:tcPr/>
          <w:p w:rsidR="00000000" w:rsidDel="00000000" w:rsidP="00000000" w:rsidRDefault="00000000" w:rsidRPr="00000000" w14:paraId="00000041">
            <w:pPr>
              <w:keepNext w:val="0"/>
              <w:keepLines w:val="0"/>
              <w:widowControl w:val="0"/>
              <w:pBdr>
                <w:top w:space="0" w:sz="0" w:val="nil"/>
                <w:left w:space="0" w:sz="0" w:val="nil"/>
                <w:bottom w:space="0" w:sz="0" w:val="nil"/>
                <w:right w:space="0" w:sz="0" w:val="nil"/>
                <w:between w:space="0" w:sz="0" w:val="nil"/>
              </w:pBdr>
              <w:shd w:fill="auto" w:val="clear"/>
              <w:spacing w:after="0" w:before="149"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4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38" w:right="29"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Lệnh chạy</w:t>
            </w:r>
          </w:p>
        </w:tc>
        <w:tc>
          <w:tcPr>
            <w:vAlign w:val="center"/>
          </w:tcPr>
          <w:p w:rsidR="00000000" w:rsidDel="00000000" w:rsidP="00000000" w:rsidRDefault="00000000" w:rsidRPr="00000000" w14:paraId="0000004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 Lệnh chạy bằng công tắc ngoài</w:t>
            </w:r>
          </w:p>
        </w:tc>
        <w:tc>
          <w:tcPr/>
          <w:p w:rsidR="00000000" w:rsidDel="00000000" w:rsidP="00000000" w:rsidRDefault="00000000" w:rsidRPr="00000000" w14:paraId="00000044">
            <w:pPr>
              <w:keepNext w:val="0"/>
              <w:keepLines w:val="0"/>
              <w:widowControl w:val="0"/>
              <w:pBdr>
                <w:top w:space="0" w:sz="0" w:val="nil"/>
                <w:left w:space="0" w:sz="0" w:val="nil"/>
                <w:bottom w:space="0" w:sz="0" w:val="nil"/>
                <w:right w:space="0" w:sz="0" w:val="nil"/>
                <w:between w:space="0" w:sz="0" w:val="nil"/>
              </w:pBdr>
              <w:shd w:fill="auto" w:val="clear"/>
              <w:spacing w:after="0" w:before="149"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4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2" w:right="2"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w:t>
            </w:r>
          </w:p>
        </w:tc>
        <w:tc>
          <w:tcPr/>
          <w:p w:rsidR="00000000" w:rsidDel="00000000" w:rsidP="00000000" w:rsidRDefault="00000000" w:rsidRPr="00000000" w14:paraId="00000046">
            <w:pPr>
              <w:keepNext w:val="0"/>
              <w:keepLines w:val="0"/>
              <w:widowControl w:val="0"/>
              <w:pBdr>
                <w:top w:space="0" w:sz="0" w:val="nil"/>
                <w:left w:space="0" w:sz="0" w:val="nil"/>
                <w:bottom w:space="0" w:sz="0" w:val="nil"/>
                <w:right w:space="0" w:sz="0" w:val="nil"/>
                <w:between w:space="0" w:sz="0" w:val="nil"/>
              </w:pBdr>
              <w:shd w:fill="auto" w:val="clear"/>
              <w:spacing w:after="0" w:before="111"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47">
            <w:pPr>
              <w:keepNext w:val="0"/>
              <w:keepLines w:val="0"/>
              <w:widowControl w:val="0"/>
              <w:pBdr>
                <w:top w:space="0" w:sz="0" w:val="nil"/>
                <w:left w:space="0" w:sz="0" w:val="nil"/>
                <w:bottom w:space="0" w:sz="0" w:val="nil"/>
                <w:right w:space="0" w:sz="0" w:val="nil"/>
                <w:between w:space="0" w:sz="0" w:val="nil"/>
              </w:pBdr>
              <w:shd w:fill="auto" w:val="clear"/>
              <w:spacing w:after="0" w:before="1" w:line="240" w:lineRule="auto"/>
              <w:ind w:left="7" w:right="0"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p>
        </w:tc>
      </w:tr>
      <w:tr>
        <w:trPr>
          <w:cantSplit w:val="0"/>
          <w:trHeight w:val="1355" w:hRule="atLeast"/>
          <w:tblHeader w:val="0"/>
        </w:trPr>
        <w:tc>
          <w:tcPr>
            <w:vAlign w:val="center"/>
          </w:tcPr>
          <w:p w:rsidR="00000000" w:rsidDel="00000000" w:rsidP="00000000" w:rsidRDefault="00000000" w:rsidRPr="00000000" w14:paraId="0000004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6"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F0-03</w:t>
            </w:r>
          </w:p>
        </w:tc>
        <w:tc>
          <w:tcPr>
            <w:vAlign w:val="center"/>
          </w:tcPr>
          <w:p w:rsidR="00000000" w:rsidDel="00000000" w:rsidP="00000000" w:rsidRDefault="00000000" w:rsidRPr="00000000" w14:paraId="00000049">
            <w:pPr>
              <w:keepNext w:val="0"/>
              <w:keepLines w:val="0"/>
              <w:widowControl w:val="0"/>
              <w:pBdr>
                <w:top w:space="0" w:sz="0" w:val="nil"/>
                <w:left w:space="0" w:sz="0" w:val="nil"/>
                <w:bottom w:space="0" w:sz="0" w:val="nil"/>
                <w:right w:space="0" w:sz="0" w:val="nil"/>
                <w:between w:space="0" w:sz="0" w:val="nil"/>
              </w:pBdr>
              <w:shd w:fill="auto" w:val="clear"/>
              <w:spacing w:after="0" w:before="0" w:line="264" w:lineRule="auto"/>
              <w:ind w:left="0" w:right="29"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Lựa chọn nguồn điều khiển tần số chính</w:t>
            </w:r>
          </w:p>
        </w:tc>
        <w:tc>
          <w:tcPr>
            <w:vAlign w:val="center"/>
          </w:tcPr>
          <w:p w:rsidR="00000000" w:rsidDel="00000000" w:rsidP="00000000" w:rsidRDefault="00000000" w:rsidRPr="00000000" w14:paraId="0000004A">
            <w:pPr>
              <w:keepNext w:val="0"/>
              <w:keepLines w:val="0"/>
              <w:widowControl w:val="0"/>
              <w:pBdr>
                <w:top w:space="0" w:sz="0" w:val="nil"/>
                <w:left w:space="0" w:sz="0" w:val="nil"/>
                <w:bottom w:space="0" w:sz="0" w:val="nil"/>
                <w:right w:space="0" w:sz="0" w:val="nil"/>
                <w:between w:space="0" w:sz="0" w:val="nil"/>
              </w:pBdr>
              <w:shd w:fill="auto" w:val="clear"/>
              <w:spacing w:after="0" w:before="1" w:line="264" w:lineRule="auto"/>
              <w:ind w:left="0" w:right="1473"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 6: Đa cấp tốc độ</w:t>
            </w:r>
          </w:p>
          <w:p w:rsidR="00000000" w:rsidDel="00000000" w:rsidP="00000000" w:rsidRDefault="00000000" w:rsidRPr="00000000" w14:paraId="0000004B">
            <w:pPr>
              <w:keepNext w:val="0"/>
              <w:keepLines w:val="0"/>
              <w:widowControl w:val="0"/>
              <w:pBdr>
                <w:top w:space="0" w:sz="0" w:val="nil"/>
                <w:left w:space="0" w:sz="0" w:val="nil"/>
                <w:bottom w:space="0" w:sz="0" w:val="nil"/>
                <w:right w:space="0" w:sz="0" w:val="nil"/>
                <w:between w:space="0" w:sz="0" w:val="nil"/>
              </w:pBdr>
              <w:shd w:fill="auto" w:val="clear"/>
              <w:spacing w:after="0" w:before="0" w:line="229" w:lineRule="auto"/>
              <w:ind w:left="107"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vAlign w:val="center"/>
          </w:tcPr>
          <w:p w:rsidR="00000000" w:rsidDel="00000000" w:rsidP="00000000" w:rsidRDefault="00000000" w:rsidRPr="00000000" w14:paraId="0000004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2"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6</w:t>
            </w:r>
          </w:p>
        </w:tc>
        <w:tc>
          <w:tcPr>
            <w:vAlign w:val="center"/>
          </w:tcPr>
          <w:p w:rsidR="00000000" w:rsidDel="00000000" w:rsidP="00000000" w:rsidRDefault="00000000" w:rsidRPr="00000000" w14:paraId="0000004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p>
        </w:tc>
      </w:tr>
    </w:tbl>
    <w:p w:rsidR="00000000" w:rsidDel="00000000" w:rsidP="00000000" w:rsidRDefault="00000000" w:rsidRPr="00000000" w14:paraId="0000004E">
      <w:pPr>
        <w:jc w:val="center"/>
        <w:rPr>
          <w:rFonts w:ascii="UKIJ CJK" w:cs="UKIJ CJK" w:eastAsia="UKIJ CJK" w:hAnsi="UKIJ CJK"/>
          <w:sz w:val="20"/>
          <w:szCs w:val="20"/>
        </w:rPr>
        <w:sectPr>
          <w:type w:val="nextPage"/>
          <w:pgSz w:h="11910" w:w="8400" w:orient="portrait"/>
          <w:pgMar w:bottom="959" w:top="1560" w:left="460" w:right="200" w:header="144" w:footer="407"/>
        </w:sectPr>
      </w:pPr>
      <w:r w:rsidDel="00000000" w:rsidR="00000000" w:rsidRPr="00000000">
        <w:rPr>
          <w:rtl w:val="0"/>
        </w:rPr>
      </w:r>
    </w:p>
    <w:p w:rsidR="00000000" w:rsidDel="00000000" w:rsidP="00000000" w:rsidRDefault="00000000" w:rsidRPr="00000000" w14:paraId="0000004F">
      <w:pPr>
        <w:spacing w:line="276" w:lineRule="auto"/>
        <w:rPr>
          <w:rFonts w:ascii="UKIJ CJK" w:cs="UKIJ CJK" w:eastAsia="UKIJ CJK" w:hAnsi="UKIJ CJK"/>
          <w:sz w:val="20"/>
          <w:szCs w:val="20"/>
        </w:rPr>
      </w:pPr>
      <w:r w:rsidDel="00000000" w:rsidR="00000000" w:rsidRPr="00000000">
        <w:rPr>
          <w:rtl w:val="0"/>
        </w:rPr>
      </w:r>
    </w:p>
    <w:tbl>
      <w:tblPr>
        <w:tblStyle w:val="Table2"/>
        <w:tblpPr w:leftFromText="180" w:rightFromText="180" w:topFromText="0" w:bottomFromText="0" w:vertAnchor="text" w:horzAnchor="text" w:tblpX="154.99999999999972" w:tblpY="0"/>
        <w:tblW w:w="736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885"/>
        <w:gridCol w:w="1695"/>
        <w:gridCol w:w="2880"/>
        <w:gridCol w:w="105"/>
        <w:gridCol w:w="1125"/>
        <w:gridCol w:w="675"/>
        <w:tblGridChange w:id="0">
          <w:tblGrid>
            <w:gridCol w:w="885"/>
            <w:gridCol w:w="1695"/>
            <w:gridCol w:w="2880"/>
            <w:gridCol w:w="105"/>
            <w:gridCol w:w="1125"/>
            <w:gridCol w:w="675"/>
          </w:tblGrid>
        </w:tblGridChange>
      </w:tblGrid>
      <w:tr>
        <w:trPr>
          <w:cantSplit w:val="0"/>
          <w:trHeight w:val="640" w:hRule="atLeast"/>
          <w:tblHeader w:val="0"/>
        </w:trPr>
        <w:tc>
          <w:tcPr/>
          <w:p w:rsidR="00000000" w:rsidDel="00000000" w:rsidP="00000000" w:rsidRDefault="00000000" w:rsidRPr="00000000" w14:paraId="00000050">
            <w:pPr>
              <w:spacing w:before="194" w:lineRule="auto"/>
              <w:ind w:left="158" w:right="6" w:hanging="147"/>
              <w:jc w:val="center"/>
              <w:rPr>
                <w:sz w:val="20"/>
                <w:szCs w:val="20"/>
              </w:rPr>
            </w:pPr>
            <w:r w:rsidDel="00000000" w:rsidR="00000000" w:rsidRPr="00000000">
              <w:rPr>
                <w:sz w:val="20"/>
                <w:szCs w:val="20"/>
                <w:rtl w:val="0"/>
              </w:rPr>
              <w:t xml:space="preserve">F0-09</w:t>
            </w:r>
          </w:p>
        </w:tc>
        <w:tc>
          <w:tcPr/>
          <w:p w:rsidR="00000000" w:rsidDel="00000000" w:rsidP="00000000" w:rsidRDefault="00000000" w:rsidRPr="00000000" w14:paraId="00000051">
            <w:pPr>
              <w:spacing w:before="194" w:lineRule="auto"/>
              <w:ind w:left="37" w:right="29" w:firstLine="0"/>
              <w:jc w:val="center"/>
              <w:rPr>
                <w:sz w:val="20"/>
                <w:szCs w:val="20"/>
              </w:rPr>
            </w:pPr>
            <w:r w:rsidDel="00000000" w:rsidR="00000000" w:rsidRPr="00000000">
              <w:rPr>
                <w:sz w:val="20"/>
                <w:szCs w:val="20"/>
                <w:rtl w:val="0"/>
              </w:rPr>
              <w:t xml:space="preserve">Hướng quay</w:t>
            </w:r>
          </w:p>
        </w:tc>
        <w:tc>
          <w:tcPr/>
          <w:p w:rsidR="00000000" w:rsidDel="00000000" w:rsidP="00000000" w:rsidRDefault="00000000" w:rsidRPr="00000000" w14:paraId="00000052">
            <w:pPr>
              <w:spacing w:before="65" w:lineRule="auto"/>
              <w:ind w:left="107" w:firstLine="0"/>
              <w:jc w:val="center"/>
              <w:rPr>
                <w:sz w:val="20"/>
                <w:szCs w:val="20"/>
              </w:rPr>
            </w:pPr>
            <w:r w:rsidDel="00000000" w:rsidR="00000000" w:rsidRPr="00000000">
              <w:rPr>
                <w:sz w:val="20"/>
                <w:szCs w:val="20"/>
                <w:rtl w:val="0"/>
              </w:rPr>
              <w:t xml:space="preserve">0: Quay thuận</w:t>
            </w:r>
          </w:p>
          <w:p w:rsidR="00000000" w:rsidDel="00000000" w:rsidP="00000000" w:rsidRDefault="00000000" w:rsidRPr="00000000" w14:paraId="00000053">
            <w:pPr>
              <w:spacing w:before="194" w:lineRule="auto"/>
              <w:ind w:left="107" w:firstLine="0"/>
              <w:jc w:val="center"/>
              <w:rPr>
                <w:sz w:val="20"/>
                <w:szCs w:val="20"/>
              </w:rPr>
            </w:pPr>
            <w:r w:rsidDel="00000000" w:rsidR="00000000" w:rsidRPr="00000000">
              <w:rPr>
                <w:sz w:val="20"/>
                <w:szCs w:val="20"/>
                <w:rtl w:val="0"/>
              </w:rPr>
              <w:t xml:space="preserve">1: Quay ngược</w:t>
            </w:r>
          </w:p>
        </w:tc>
        <w:tc>
          <w:tcPr>
            <w:gridSpan w:val="2"/>
          </w:tcPr>
          <w:p w:rsidR="00000000" w:rsidDel="00000000" w:rsidP="00000000" w:rsidRDefault="00000000" w:rsidRPr="00000000" w14:paraId="00000054">
            <w:pPr>
              <w:spacing w:before="194" w:lineRule="auto"/>
              <w:ind w:left="12" w:right="3" w:firstLine="0"/>
              <w:jc w:val="center"/>
              <w:rPr>
                <w:sz w:val="20"/>
                <w:szCs w:val="20"/>
              </w:rPr>
            </w:pPr>
            <w:r w:rsidDel="00000000" w:rsidR="00000000" w:rsidRPr="00000000">
              <w:rPr>
                <w:sz w:val="20"/>
                <w:szCs w:val="20"/>
                <w:rtl w:val="0"/>
              </w:rPr>
              <w:t xml:space="preserve">0</w:t>
            </w:r>
          </w:p>
        </w:tc>
        <w:tc>
          <w:tcPr/>
          <w:p w:rsidR="00000000" w:rsidDel="00000000" w:rsidP="00000000" w:rsidRDefault="00000000" w:rsidRPr="00000000" w14:paraId="00000056">
            <w:pPr>
              <w:spacing w:before="157" w:lineRule="auto"/>
              <w:ind w:left="7" w:right="0" w:firstLine="0"/>
              <w:jc w:val="center"/>
              <w:rPr>
                <w:rFonts w:ascii="UKIJ CJK" w:cs="UKIJ CJK" w:eastAsia="UKIJ CJK" w:hAnsi="UKIJ CJK"/>
                <w:sz w:val="20"/>
                <w:szCs w:val="20"/>
              </w:rPr>
            </w:pPr>
            <w:r w:rsidDel="00000000" w:rsidR="00000000" w:rsidRPr="00000000">
              <w:rPr>
                <w:rFonts w:ascii="UKIJ CJK" w:cs="UKIJ CJK" w:eastAsia="UKIJ CJK" w:hAnsi="UKIJ CJK"/>
                <w:sz w:val="20"/>
                <w:szCs w:val="20"/>
                <w:rtl w:val="0"/>
              </w:rPr>
              <w:t xml:space="preserve">☆</w:t>
            </w:r>
          </w:p>
        </w:tc>
      </w:tr>
      <w:tr>
        <w:trPr>
          <w:cantSplit w:val="0"/>
          <w:trHeight w:val="640" w:hRule="atLeast"/>
          <w:tblHeader w:val="0"/>
        </w:trPr>
        <w:tc>
          <w:tcPr/>
          <w:p w:rsidR="00000000" w:rsidDel="00000000" w:rsidP="00000000" w:rsidRDefault="00000000" w:rsidRPr="00000000" w14:paraId="00000057">
            <w:pPr>
              <w:spacing w:before="194" w:lineRule="auto"/>
              <w:ind w:left="11" w:right="6" w:firstLine="0"/>
              <w:jc w:val="center"/>
              <w:rPr>
                <w:sz w:val="20"/>
                <w:szCs w:val="20"/>
              </w:rPr>
            </w:pPr>
            <w:r w:rsidDel="00000000" w:rsidR="00000000" w:rsidRPr="00000000">
              <w:rPr>
                <w:sz w:val="20"/>
                <w:szCs w:val="20"/>
                <w:rtl w:val="0"/>
              </w:rPr>
              <w:t xml:space="preserve">F0-10</w:t>
            </w:r>
          </w:p>
        </w:tc>
        <w:tc>
          <w:tcPr/>
          <w:p w:rsidR="00000000" w:rsidDel="00000000" w:rsidP="00000000" w:rsidRDefault="00000000" w:rsidRPr="00000000" w14:paraId="00000058">
            <w:pPr>
              <w:spacing w:before="194" w:lineRule="auto"/>
              <w:ind w:left="37" w:right="29" w:firstLine="0"/>
              <w:jc w:val="center"/>
              <w:rPr>
                <w:sz w:val="20"/>
                <w:szCs w:val="20"/>
              </w:rPr>
            </w:pPr>
            <w:r w:rsidDel="00000000" w:rsidR="00000000" w:rsidRPr="00000000">
              <w:rPr>
                <w:sz w:val="20"/>
                <w:szCs w:val="20"/>
                <w:rtl w:val="0"/>
              </w:rPr>
              <w:t xml:space="preserve">Tần số lớn nhất</w:t>
            </w:r>
          </w:p>
        </w:tc>
        <w:tc>
          <w:tcPr/>
          <w:p w:rsidR="00000000" w:rsidDel="00000000" w:rsidP="00000000" w:rsidRDefault="00000000" w:rsidRPr="00000000" w14:paraId="00000059">
            <w:pPr>
              <w:spacing w:before="194" w:lineRule="auto"/>
              <w:ind w:left="107" w:firstLine="0"/>
              <w:jc w:val="center"/>
              <w:rPr>
                <w:sz w:val="20"/>
                <w:szCs w:val="20"/>
              </w:rPr>
            </w:pPr>
            <w:r w:rsidDel="00000000" w:rsidR="00000000" w:rsidRPr="00000000">
              <w:rPr>
                <w:sz w:val="20"/>
                <w:szCs w:val="20"/>
                <w:rtl w:val="0"/>
              </w:rPr>
              <w:t xml:space="preserve">5.00Hz ~ 599.00Hz</w:t>
            </w:r>
          </w:p>
        </w:tc>
        <w:tc>
          <w:tcPr>
            <w:gridSpan w:val="2"/>
          </w:tcPr>
          <w:p w:rsidR="00000000" w:rsidDel="00000000" w:rsidP="00000000" w:rsidRDefault="00000000" w:rsidRPr="00000000" w14:paraId="0000005A">
            <w:pPr>
              <w:spacing w:before="194" w:lineRule="auto"/>
              <w:ind w:left="12" w:right="3" w:firstLine="0"/>
              <w:jc w:val="center"/>
              <w:rPr>
                <w:sz w:val="20"/>
                <w:szCs w:val="20"/>
              </w:rPr>
            </w:pPr>
            <w:r w:rsidDel="00000000" w:rsidR="00000000" w:rsidRPr="00000000">
              <w:rPr>
                <w:sz w:val="20"/>
                <w:szCs w:val="20"/>
                <w:rtl w:val="0"/>
              </w:rPr>
              <w:t xml:space="preserve">50.00Hz</w:t>
            </w:r>
          </w:p>
        </w:tc>
        <w:tc>
          <w:tcPr/>
          <w:p w:rsidR="00000000" w:rsidDel="00000000" w:rsidP="00000000" w:rsidRDefault="00000000" w:rsidRPr="00000000" w14:paraId="0000005C">
            <w:pPr>
              <w:spacing w:before="157" w:lineRule="auto"/>
              <w:ind w:left="7" w:firstLine="0"/>
              <w:jc w:val="center"/>
              <w:rPr>
                <w:rFonts w:ascii="UKIJ CJK" w:cs="UKIJ CJK" w:eastAsia="UKIJ CJK" w:hAnsi="UKIJ CJK"/>
                <w:sz w:val="20"/>
                <w:szCs w:val="20"/>
              </w:rPr>
            </w:pPr>
            <w:r w:rsidDel="00000000" w:rsidR="00000000" w:rsidRPr="00000000">
              <w:rPr>
                <w:rFonts w:ascii="UKIJ CJK" w:cs="UKIJ CJK" w:eastAsia="UKIJ CJK" w:hAnsi="UKIJ CJK"/>
                <w:sz w:val="20"/>
                <w:szCs w:val="20"/>
                <w:rtl w:val="0"/>
              </w:rPr>
              <w:t xml:space="preserve">★</w:t>
            </w:r>
          </w:p>
        </w:tc>
      </w:tr>
      <w:tr>
        <w:trPr>
          <w:cantSplit w:val="0"/>
          <w:trHeight w:val="638" w:hRule="atLeast"/>
          <w:tblHeader w:val="0"/>
        </w:trPr>
        <w:tc>
          <w:tcPr/>
          <w:p w:rsidR="00000000" w:rsidDel="00000000" w:rsidP="00000000" w:rsidRDefault="00000000" w:rsidRPr="00000000" w14:paraId="0000005D">
            <w:pPr>
              <w:spacing w:before="192" w:lineRule="auto"/>
              <w:ind w:left="11" w:right="6" w:firstLine="0"/>
              <w:jc w:val="center"/>
              <w:rPr>
                <w:sz w:val="20"/>
                <w:szCs w:val="20"/>
              </w:rPr>
            </w:pPr>
            <w:r w:rsidDel="00000000" w:rsidR="00000000" w:rsidRPr="00000000">
              <w:rPr>
                <w:sz w:val="20"/>
                <w:szCs w:val="20"/>
                <w:rtl w:val="0"/>
              </w:rPr>
              <w:t xml:space="preserve">F0-12</w:t>
            </w:r>
          </w:p>
        </w:tc>
        <w:tc>
          <w:tcPr/>
          <w:p w:rsidR="00000000" w:rsidDel="00000000" w:rsidP="00000000" w:rsidRDefault="00000000" w:rsidRPr="00000000" w14:paraId="0000005E">
            <w:pPr>
              <w:spacing w:before="67" w:line="264" w:lineRule="auto"/>
              <w:ind w:left="606" w:right="54" w:hanging="459"/>
              <w:rPr>
                <w:sz w:val="20"/>
                <w:szCs w:val="20"/>
              </w:rPr>
            </w:pPr>
            <w:r w:rsidDel="00000000" w:rsidR="00000000" w:rsidRPr="00000000">
              <w:rPr>
                <w:sz w:val="20"/>
                <w:szCs w:val="20"/>
                <w:rtl w:val="0"/>
              </w:rPr>
              <w:t xml:space="preserve">Giới hạn trên của tần số</w:t>
            </w:r>
          </w:p>
        </w:tc>
        <w:tc>
          <w:tcPr/>
          <w:p w:rsidR="00000000" w:rsidDel="00000000" w:rsidP="00000000" w:rsidRDefault="00000000" w:rsidRPr="00000000" w14:paraId="0000005F">
            <w:pPr>
              <w:spacing w:before="192" w:lineRule="auto"/>
              <w:ind w:left="107" w:firstLine="0"/>
              <w:jc w:val="center"/>
              <w:rPr>
                <w:sz w:val="20"/>
                <w:szCs w:val="20"/>
              </w:rPr>
            </w:pPr>
            <w:r w:rsidDel="00000000" w:rsidR="00000000" w:rsidRPr="00000000">
              <w:rPr>
                <w:sz w:val="20"/>
                <w:szCs w:val="20"/>
                <w:rtl w:val="0"/>
              </w:rPr>
              <w:t xml:space="preserve">F0-14 ~ Tần số lớn nhất F0-10</w:t>
            </w:r>
          </w:p>
        </w:tc>
        <w:tc>
          <w:tcPr>
            <w:gridSpan w:val="2"/>
          </w:tcPr>
          <w:p w:rsidR="00000000" w:rsidDel="00000000" w:rsidP="00000000" w:rsidRDefault="00000000" w:rsidRPr="00000000" w14:paraId="00000060">
            <w:pPr>
              <w:spacing w:before="192" w:lineRule="auto"/>
              <w:ind w:left="12" w:right="3" w:firstLine="0"/>
              <w:jc w:val="center"/>
              <w:rPr>
                <w:sz w:val="20"/>
                <w:szCs w:val="20"/>
              </w:rPr>
            </w:pPr>
            <w:r w:rsidDel="00000000" w:rsidR="00000000" w:rsidRPr="00000000">
              <w:rPr>
                <w:sz w:val="20"/>
                <w:szCs w:val="20"/>
                <w:rtl w:val="0"/>
              </w:rPr>
              <w:t xml:space="preserve">50.00Hz</w:t>
            </w:r>
          </w:p>
        </w:tc>
        <w:tc>
          <w:tcPr/>
          <w:p w:rsidR="00000000" w:rsidDel="00000000" w:rsidP="00000000" w:rsidRDefault="00000000" w:rsidRPr="00000000" w14:paraId="00000062">
            <w:pPr>
              <w:spacing w:before="154" w:lineRule="auto"/>
              <w:ind w:left="7" w:firstLine="0"/>
              <w:jc w:val="center"/>
              <w:rPr>
                <w:rFonts w:ascii="UKIJ CJK" w:cs="UKIJ CJK" w:eastAsia="UKIJ CJK" w:hAnsi="UKIJ CJK"/>
                <w:sz w:val="20"/>
                <w:szCs w:val="20"/>
              </w:rPr>
            </w:pPr>
            <w:r w:rsidDel="00000000" w:rsidR="00000000" w:rsidRPr="00000000">
              <w:rPr>
                <w:rFonts w:ascii="UKIJ CJK" w:cs="UKIJ CJK" w:eastAsia="UKIJ CJK" w:hAnsi="UKIJ CJK"/>
                <w:sz w:val="20"/>
                <w:szCs w:val="20"/>
                <w:rtl w:val="0"/>
              </w:rPr>
              <w:t xml:space="preserve">☆</w:t>
            </w:r>
          </w:p>
        </w:tc>
      </w:tr>
      <w:tr>
        <w:trPr>
          <w:cantSplit w:val="0"/>
          <w:trHeight w:val="637" w:hRule="atLeast"/>
          <w:tblHeader w:val="0"/>
        </w:trPr>
        <w:tc>
          <w:tcPr/>
          <w:p w:rsidR="00000000" w:rsidDel="00000000" w:rsidP="00000000" w:rsidRDefault="00000000" w:rsidRPr="00000000" w14:paraId="00000063">
            <w:pPr>
              <w:spacing w:before="194" w:lineRule="auto"/>
              <w:ind w:left="11" w:right="6" w:firstLine="0"/>
              <w:jc w:val="center"/>
              <w:rPr>
                <w:sz w:val="20"/>
                <w:szCs w:val="20"/>
              </w:rPr>
            </w:pPr>
            <w:r w:rsidDel="00000000" w:rsidR="00000000" w:rsidRPr="00000000">
              <w:rPr>
                <w:sz w:val="20"/>
                <w:szCs w:val="20"/>
                <w:rtl w:val="0"/>
              </w:rPr>
              <w:t xml:space="preserve">F0-14</w:t>
            </w:r>
          </w:p>
        </w:tc>
        <w:tc>
          <w:tcPr/>
          <w:p w:rsidR="00000000" w:rsidDel="00000000" w:rsidP="00000000" w:rsidRDefault="00000000" w:rsidRPr="00000000" w14:paraId="00000064">
            <w:pPr>
              <w:spacing w:before="67" w:line="264" w:lineRule="auto"/>
              <w:ind w:left="606" w:right="54" w:hanging="490"/>
              <w:rPr>
                <w:sz w:val="20"/>
                <w:szCs w:val="20"/>
              </w:rPr>
            </w:pPr>
            <w:r w:rsidDel="00000000" w:rsidR="00000000" w:rsidRPr="00000000">
              <w:rPr>
                <w:sz w:val="20"/>
                <w:szCs w:val="20"/>
                <w:rtl w:val="0"/>
              </w:rPr>
              <w:t xml:space="preserve">Giới hạn dưới của tần số</w:t>
            </w:r>
          </w:p>
        </w:tc>
        <w:tc>
          <w:tcPr/>
          <w:p w:rsidR="00000000" w:rsidDel="00000000" w:rsidP="00000000" w:rsidRDefault="00000000" w:rsidRPr="00000000" w14:paraId="00000065">
            <w:pPr>
              <w:spacing w:before="67" w:line="264" w:lineRule="auto"/>
              <w:ind w:left="107" w:right="197" w:firstLine="0"/>
              <w:jc w:val="center"/>
              <w:rPr>
                <w:sz w:val="20"/>
                <w:szCs w:val="20"/>
              </w:rPr>
            </w:pPr>
            <w:r w:rsidDel="00000000" w:rsidR="00000000" w:rsidRPr="00000000">
              <w:rPr>
                <w:sz w:val="20"/>
                <w:szCs w:val="20"/>
                <w:rtl w:val="0"/>
              </w:rPr>
              <w:t xml:space="preserve">0.00Hz ~ Tần số max F0-12</w:t>
            </w:r>
          </w:p>
        </w:tc>
        <w:tc>
          <w:tcPr>
            <w:gridSpan w:val="2"/>
          </w:tcPr>
          <w:p w:rsidR="00000000" w:rsidDel="00000000" w:rsidP="00000000" w:rsidRDefault="00000000" w:rsidRPr="00000000" w14:paraId="00000066">
            <w:pPr>
              <w:spacing w:before="194" w:lineRule="auto"/>
              <w:ind w:left="12" w:right="3" w:firstLine="0"/>
              <w:jc w:val="center"/>
              <w:rPr>
                <w:sz w:val="20"/>
                <w:szCs w:val="20"/>
              </w:rPr>
            </w:pPr>
            <w:r w:rsidDel="00000000" w:rsidR="00000000" w:rsidRPr="00000000">
              <w:rPr>
                <w:sz w:val="20"/>
                <w:szCs w:val="20"/>
                <w:rtl w:val="0"/>
              </w:rPr>
              <w:t xml:space="preserve">0.00Hz</w:t>
            </w:r>
          </w:p>
        </w:tc>
        <w:tc>
          <w:tcPr/>
          <w:p w:rsidR="00000000" w:rsidDel="00000000" w:rsidP="00000000" w:rsidRDefault="00000000" w:rsidRPr="00000000" w14:paraId="00000068">
            <w:pPr>
              <w:spacing w:before="154" w:lineRule="auto"/>
              <w:ind w:left="7" w:firstLine="0"/>
              <w:jc w:val="center"/>
              <w:rPr>
                <w:rFonts w:ascii="UKIJ CJK" w:cs="UKIJ CJK" w:eastAsia="UKIJ CJK" w:hAnsi="UKIJ CJK"/>
                <w:sz w:val="20"/>
                <w:szCs w:val="20"/>
              </w:rPr>
            </w:pPr>
            <w:r w:rsidDel="00000000" w:rsidR="00000000" w:rsidRPr="00000000">
              <w:rPr>
                <w:rFonts w:ascii="UKIJ CJK" w:cs="UKIJ CJK" w:eastAsia="UKIJ CJK" w:hAnsi="UKIJ CJK"/>
                <w:sz w:val="20"/>
                <w:szCs w:val="20"/>
                <w:rtl w:val="0"/>
              </w:rPr>
              <w:t xml:space="preserve">☆</w:t>
            </w:r>
          </w:p>
        </w:tc>
      </w:tr>
      <w:tr>
        <w:trPr>
          <w:cantSplit w:val="0"/>
          <w:trHeight w:val="641" w:hRule="atLeast"/>
          <w:tblHeader w:val="0"/>
        </w:trPr>
        <w:tc>
          <w:tcPr/>
          <w:p w:rsidR="00000000" w:rsidDel="00000000" w:rsidP="00000000" w:rsidRDefault="00000000" w:rsidRPr="00000000" w14:paraId="00000069">
            <w:pPr>
              <w:spacing w:before="195" w:lineRule="auto"/>
              <w:ind w:left="11" w:right="6" w:firstLine="0"/>
              <w:jc w:val="center"/>
              <w:rPr>
                <w:sz w:val="20"/>
                <w:szCs w:val="20"/>
              </w:rPr>
            </w:pPr>
            <w:r w:rsidDel="00000000" w:rsidR="00000000" w:rsidRPr="00000000">
              <w:rPr>
                <w:sz w:val="20"/>
                <w:szCs w:val="20"/>
                <w:rtl w:val="0"/>
              </w:rPr>
              <w:t xml:space="preserve">F0-15</w:t>
            </w:r>
          </w:p>
        </w:tc>
        <w:tc>
          <w:tcPr/>
          <w:p w:rsidR="00000000" w:rsidDel="00000000" w:rsidP="00000000" w:rsidRDefault="00000000" w:rsidRPr="00000000" w14:paraId="0000006A">
            <w:pPr>
              <w:spacing w:before="195" w:lineRule="auto"/>
              <w:ind w:left="36" w:right="33" w:firstLine="0"/>
              <w:jc w:val="center"/>
              <w:rPr>
                <w:sz w:val="20"/>
                <w:szCs w:val="20"/>
              </w:rPr>
            </w:pPr>
            <w:r w:rsidDel="00000000" w:rsidR="00000000" w:rsidRPr="00000000">
              <w:rPr>
                <w:sz w:val="20"/>
                <w:szCs w:val="20"/>
                <w:rtl w:val="0"/>
              </w:rPr>
              <w:t xml:space="preserve">Tần số sóng mang</w:t>
            </w:r>
          </w:p>
        </w:tc>
        <w:tc>
          <w:tcPr/>
          <w:p w:rsidR="00000000" w:rsidDel="00000000" w:rsidP="00000000" w:rsidRDefault="00000000" w:rsidRPr="00000000" w14:paraId="0000006B">
            <w:pPr>
              <w:spacing w:before="195" w:lineRule="auto"/>
              <w:ind w:left="107" w:firstLine="0"/>
              <w:jc w:val="center"/>
              <w:rPr>
                <w:sz w:val="20"/>
                <w:szCs w:val="20"/>
              </w:rPr>
            </w:pPr>
            <w:r w:rsidDel="00000000" w:rsidR="00000000" w:rsidRPr="00000000">
              <w:rPr>
                <w:sz w:val="20"/>
                <w:szCs w:val="20"/>
                <w:rtl w:val="0"/>
              </w:rPr>
              <w:t xml:space="preserve">0.5kHz ~ 20.0kHz</w:t>
            </w:r>
          </w:p>
        </w:tc>
        <w:tc>
          <w:tcPr>
            <w:gridSpan w:val="2"/>
          </w:tcPr>
          <w:p w:rsidR="00000000" w:rsidDel="00000000" w:rsidP="00000000" w:rsidRDefault="00000000" w:rsidRPr="00000000" w14:paraId="0000006C">
            <w:pPr>
              <w:spacing w:before="68" w:line="266" w:lineRule="auto"/>
              <w:ind w:left="316" w:right="218" w:hanging="82"/>
              <w:rPr>
                <w:sz w:val="20"/>
                <w:szCs w:val="20"/>
              </w:rPr>
            </w:pPr>
            <w:r w:rsidDel="00000000" w:rsidR="00000000" w:rsidRPr="00000000">
              <w:rPr>
                <w:sz w:val="20"/>
                <w:szCs w:val="20"/>
                <w:rtl w:val="0"/>
              </w:rPr>
              <w:t xml:space="preserve">Tùy vào model</w:t>
            </w:r>
          </w:p>
        </w:tc>
        <w:tc>
          <w:tcPr/>
          <w:p w:rsidR="00000000" w:rsidDel="00000000" w:rsidP="00000000" w:rsidRDefault="00000000" w:rsidRPr="00000000" w14:paraId="0000006E">
            <w:pPr>
              <w:spacing w:before="157" w:lineRule="auto"/>
              <w:ind w:left="7" w:firstLine="0"/>
              <w:jc w:val="center"/>
              <w:rPr>
                <w:rFonts w:ascii="UKIJ CJK" w:cs="UKIJ CJK" w:eastAsia="UKIJ CJK" w:hAnsi="UKIJ CJK"/>
                <w:sz w:val="20"/>
                <w:szCs w:val="20"/>
              </w:rPr>
            </w:pPr>
            <w:r w:rsidDel="00000000" w:rsidR="00000000" w:rsidRPr="00000000">
              <w:rPr>
                <w:rFonts w:ascii="UKIJ CJK" w:cs="UKIJ CJK" w:eastAsia="UKIJ CJK" w:hAnsi="UKIJ CJK"/>
                <w:sz w:val="20"/>
                <w:szCs w:val="20"/>
                <w:rtl w:val="0"/>
              </w:rPr>
              <w:t xml:space="preserve">☆</w:t>
            </w:r>
          </w:p>
        </w:tc>
      </w:tr>
      <w:tr>
        <w:trPr>
          <w:cantSplit w:val="0"/>
          <w:trHeight w:val="856" w:hRule="atLeast"/>
          <w:tblHeader w:val="0"/>
        </w:trPr>
        <w:tc>
          <w:tcPr/>
          <w:p w:rsidR="00000000" w:rsidDel="00000000" w:rsidP="00000000" w:rsidRDefault="00000000" w:rsidRPr="00000000" w14:paraId="0000006F">
            <w:pPr>
              <w:spacing w:before="72" w:lineRule="auto"/>
              <w:rPr>
                <w:b w:val="1"/>
                <w:bCs w:val="1"/>
                <w:sz w:val="20"/>
                <w:szCs w:val="20"/>
              </w:rPr>
            </w:pPr>
            <w:r w:rsidDel="00000000" w:rsidR="00000000" w:rsidRPr="00000000">
              <w:rPr>
                <w:rtl w:val="0"/>
              </w:rPr>
            </w:r>
          </w:p>
          <w:p w:rsidR="00000000" w:rsidDel="00000000" w:rsidP="00000000" w:rsidRDefault="00000000" w:rsidRPr="00000000" w14:paraId="00000070">
            <w:pPr>
              <w:ind w:left="11" w:right="2" w:firstLine="0"/>
              <w:jc w:val="center"/>
              <w:rPr>
                <w:sz w:val="20"/>
                <w:szCs w:val="20"/>
              </w:rPr>
            </w:pPr>
            <w:r w:rsidDel="00000000" w:rsidR="00000000" w:rsidRPr="00000000">
              <w:rPr>
                <w:sz w:val="20"/>
                <w:szCs w:val="20"/>
                <w:rtl w:val="0"/>
              </w:rPr>
              <w:t xml:space="preserve">F0-17</w:t>
            </w:r>
          </w:p>
        </w:tc>
        <w:tc>
          <w:tcPr/>
          <w:p w:rsidR="00000000" w:rsidDel="00000000" w:rsidP="00000000" w:rsidRDefault="00000000" w:rsidRPr="00000000" w14:paraId="00000071">
            <w:pPr>
              <w:spacing w:before="72" w:lineRule="auto"/>
              <w:rPr>
                <w:b w:val="1"/>
                <w:bCs w:val="1"/>
                <w:sz w:val="20"/>
                <w:szCs w:val="20"/>
              </w:rPr>
            </w:pPr>
            <w:r w:rsidDel="00000000" w:rsidR="00000000" w:rsidRPr="00000000">
              <w:rPr>
                <w:rtl w:val="0"/>
              </w:rPr>
            </w:r>
          </w:p>
          <w:p w:rsidR="00000000" w:rsidDel="00000000" w:rsidP="00000000" w:rsidRDefault="00000000" w:rsidRPr="00000000" w14:paraId="00000072">
            <w:pPr>
              <w:ind w:left="39" w:right="29" w:firstLine="0"/>
              <w:jc w:val="center"/>
              <w:rPr>
                <w:sz w:val="20"/>
                <w:szCs w:val="20"/>
              </w:rPr>
            </w:pPr>
            <w:r w:rsidDel="00000000" w:rsidR="00000000" w:rsidRPr="00000000">
              <w:rPr>
                <w:sz w:val="20"/>
                <w:szCs w:val="20"/>
                <w:rtl w:val="0"/>
              </w:rPr>
              <w:t xml:space="preserve">Thời gian tăng tốc</w:t>
            </w:r>
          </w:p>
        </w:tc>
        <w:tc>
          <w:tcPr/>
          <w:p w:rsidR="00000000" w:rsidDel="00000000" w:rsidP="00000000" w:rsidRDefault="00000000" w:rsidRPr="00000000" w14:paraId="00000073">
            <w:pPr>
              <w:spacing w:before="3" w:line="286" w:lineRule="auto"/>
              <w:ind w:left="107" w:firstLine="0"/>
              <w:jc w:val="center"/>
              <w:rPr>
                <w:sz w:val="20"/>
                <w:szCs w:val="20"/>
              </w:rPr>
            </w:pPr>
            <w:r w:rsidDel="00000000" w:rsidR="00000000" w:rsidRPr="00000000">
              <w:rPr>
                <w:rtl w:val="0"/>
              </w:rPr>
            </w:r>
          </w:p>
          <w:p w:rsidR="00000000" w:rsidDel="00000000" w:rsidP="00000000" w:rsidRDefault="00000000" w:rsidRPr="00000000" w14:paraId="00000074">
            <w:pPr>
              <w:spacing w:before="3" w:line="286" w:lineRule="auto"/>
              <w:ind w:left="107" w:firstLine="0"/>
              <w:jc w:val="center"/>
              <w:rPr>
                <w:rFonts w:ascii="IPAPMincho" w:cs="IPAPMincho" w:eastAsia="IPAPMincho" w:hAnsi="IPAPMincho"/>
                <w:sz w:val="20"/>
                <w:szCs w:val="20"/>
              </w:rPr>
            </w:pPr>
            <w:r w:rsidDel="00000000" w:rsidR="00000000" w:rsidRPr="00000000">
              <w:rPr>
                <w:sz w:val="20"/>
                <w:szCs w:val="20"/>
                <w:rtl w:val="0"/>
              </w:rPr>
              <w:t xml:space="preserve">0.00s ~ 6500.00s</w:t>
            </w:r>
            <w:r w:rsidDel="00000000" w:rsidR="00000000" w:rsidRPr="00000000">
              <w:rPr>
                <w:rtl w:val="0"/>
              </w:rPr>
            </w:r>
          </w:p>
          <w:p w:rsidR="00000000" w:rsidDel="00000000" w:rsidP="00000000" w:rsidRDefault="00000000" w:rsidRPr="00000000" w14:paraId="00000075">
            <w:pPr>
              <w:spacing w:line="261" w:lineRule="auto"/>
              <w:ind w:left="107" w:firstLine="0"/>
              <w:jc w:val="center"/>
              <w:rPr>
                <w:rFonts w:ascii="IPAPMincho" w:cs="IPAPMincho" w:eastAsia="IPAPMincho" w:hAnsi="IPAPMincho"/>
                <w:sz w:val="20"/>
                <w:szCs w:val="20"/>
              </w:rPr>
            </w:pPr>
            <w:r w:rsidDel="00000000" w:rsidR="00000000" w:rsidRPr="00000000">
              <w:rPr>
                <w:rtl w:val="0"/>
              </w:rPr>
            </w:r>
          </w:p>
        </w:tc>
        <w:tc>
          <w:tcPr>
            <w:gridSpan w:val="2"/>
          </w:tcPr>
          <w:p w:rsidR="00000000" w:rsidDel="00000000" w:rsidP="00000000" w:rsidRDefault="00000000" w:rsidRPr="00000000" w14:paraId="00000076">
            <w:pPr>
              <w:spacing w:before="175" w:line="264" w:lineRule="auto"/>
              <w:ind w:left="313" w:right="219" w:hanging="80"/>
              <w:rPr>
                <w:sz w:val="20"/>
                <w:szCs w:val="20"/>
              </w:rPr>
            </w:pPr>
            <w:r w:rsidDel="00000000" w:rsidR="00000000" w:rsidRPr="00000000">
              <w:rPr>
                <w:sz w:val="20"/>
                <w:szCs w:val="20"/>
                <w:rtl w:val="0"/>
              </w:rPr>
              <w:t xml:space="preserve">Tùy vào model</w:t>
            </w:r>
          </w:p>
        </w:tc>
        <w:tc>
          <w:tcPr/>
          <w:p w:rsidR="00000000" w:rsidDel="00000000" w:rsidP="00000000" w:rsidRDefault="00000000" w:rsidRPr="00000000" w14:paraId="00000078">
            <w:pPr>
              <w:spacing w:before="32" w:lineRule="auto"/>
              <w:rPr>
                <w:b w:val="1"/>
                <w:bCs w:val="1"/>
                <w:sz w:val="20"/>
                <w:szCs w:val="20"/>
              </w:rPr>
            </w:pPr>
            <w:r w:rsidDel="00000000" w:rsidR="00000000" w:rsidRPr="00000000">
              <w:rPr>
                <w:rtl w:val="0"/>
              </w:rPr>
            </w:r>
          </w:p>
          <w:p w:rsidR="00000000" w:rsidDel="00000000" w:rsidP="00000000" w:rsidRDefault="00000000" w:rsidRPr="00000000" w14:paraId="00000079">
            <w:pPr>
              <w:ind w:left="7" w:firstLine="0"/>
              <w:jc w:val="center"/>
              <w:rPr>
                <w:rFonts w:ascii="UKIJ CJK" w:cs="UKIJ CJK" w:eastAsia="UKIJ CJK" w:hAnsi="UKIJ CJK"/>
                <w:sz w:val="20"/>
                <w:szCs w:val="20"/>
              </w:rPr>
            </w:pPr>
            <w:r w:rsidDel="00000000" w:rsidR="00000000" w:rsidRPr="00000000">
              <w:rPr>
                <w:rFonts w:ascii="UKIJ CJK" w:cs="UKIJ CJK" w:eastAsia="UKIJ CJK" w:hAnsi="UKIJ CJK"/>
                <w:sz w:val="20"/>
                <w:szCs w:val="20"/>
                <w:rtl w:val="0"/>
              </w:rPr>
              <w:t xml:space="preserve">☆</w:t>
            </w:r>
          </w:p>
        </w:tc>
      </w:tr>
      <w:tr>
        <w:trPr>
          <w:cantSplit w:val="0"/>
          <w:trHeight w:val="856" w:hRule="atLeast"/>
          <w:tblHeader w:val="0"/>
        </w:trPr>
        <w:tc>
          <w:tcPr/>
          <w:p w:rsidR="00000000" w:rsidDel="00000000" w:rsidP="00000000" w:rsidRDefault="00000000" w:rsidRPr="00000000" w14:paraId="0000007A">
            <w:pPr>
              <w:spacing w:before="70" w:lineRule="auto"/>
              <w:rPr>
                <w:b w:val="1"/>
                <w:bCs w:val="1"/>
                <w:sz w:val="20"/>
                <w:szCs w:val="20"/>
              </w:rPr>
            </w:pPr>
            <w:r w:rsidDel="00000000" w:rsidR="00000000" w:rsidRPr="00000000">
              <w:rPr>
                <w:rtl w:val="0"/>
              </w:rPr>
            </w:r>
          </w:p>
          <w:p w:rsidR="00000000" w:rsidDel="00000000" w:rsidP="00000000" w:rsidRDefault="00000000" w:rsidRPr="00000000" w14:paraId="0000007B">
            <w:pPr>
              <w:ind w:left="11" w:right="6" w:firstLine="0"/>
              <w:jc w:val="center"/>
              <w:rPr>
                <w:sz w:val="20"/>
                <w:szCs w:val="20"/>
              </w:rPr>
            </w:pPr>
            <w:r w:rsidDel="00000000" w:rsidR="00000000" w:rsidRPr="00000000">
              <w:rPr>
                <w:sz w:val="20"/>
                <w:szCs w:val="20"/>
                <w:rtl w:val="0"/>
              </w:rPr>
              <w:t xml:space="preserve">F0-18</w:t>
            </w:r>
          </w:p>
        </w:tc>
        <w:tc>
          <w:tcPr/>
          <w:p w:rsidR="00000000" w:rsidDel="00000000" w:rsidP="00000000" w:rsidRDefault="00000000" w:rsidRPr="00000000" w14:paraId="0000007C">
            <w:pPr>
              <w:spacing w:before="175" w:line="264" w:lineRule="auto"/>
              <w:ind w:right="54"/>
              <w:jc w:val="center"/>
              <w:rPr>
                <w:sz w:val="20"/>
                <w:szCs w:val="20"/>
              </w:rPr>
            </w:pPr>
            <w:r w:rsidDel="00000000" w:rsidR="00000000" w:rsidRPr="00000000">
              <w:rPr>
                <w:sz w:val="20"/>
                <w:szCs w:val="20"/>
                <w:rtl w:val="0"/>
              </w:rPr>
              <w:t xml:space="preserve">  Thời gian giảm tốc</w:t>
            </w:r>
          </w:p>
        </w:tc>
        <w:tc>
          <w:tcPr/>
          <w:p w:rsidR="00000000" w:rsidDel="00000000" w:rsidP="00000000" w:rsidRDefault="00000000" w:rsidRPr="00000000" w14:paraId="0000007D">
            <w:pPr>
              <w:spacing w:before="3" w:line="286" w:lineRule="auto"/>
              <w:ind w:left="107" w:firstLine="0"/>
              <w:jc w:val="center"/>
              <w:rPr>
                <w:sz w:val="20"/>
                <w:szCs w:val="20"/>
              </w:rPr>
            </w:pPr>
            <w:r w:rsidDel="00000000" w:rsidR="00000000" w:rsidRPr="00000000">
              <w:rPr>
                <w:rtl w:val="0"/>
              </w:rPr>
            </w:r>
          </w:p>
          <w:p w:rsidR="00000000" w:rsidDel="00000000" w:rsidP="00000000" w:rsidRDefault="00000000" w:rsidRPr="00000000" w14:paraId="0000007E">
            <w:pPr>
              <w:spacing w:before="3" w:line="286" w:lineRule="auto"/>
              <w:ind w:left="107" w:firstLine="0"/>
              <w:jc w:val="center"/>
              <w:rPr>
                <w:rFonts w:ascii="IPAPMincho" w:cs="IPAPMincho" w:eastAsia="IPAPMincho" w:hAnsi="IPAPMincho"/>
                <w:sz w:val="20"/>
                <w:szCs w:val="20"/>
              </w:rPr>
            </w:pPr>
            <w:r w:rsidDel="00000000" w:rsidR="00000000" w:rsidRPr="00000000">
              <w:rPr>
                <w:sz w:val="20"/>
                <w:szCs w:val="20"/>
                <w:rtl w:val="0"/>
              </w:rPr>
              <w:t xml:space="preserve"> 0.00s ~ 6500.00s</w:t>
            </w:r>
            <w:r w:rsidDel="00000000" w:rsidR="00000000" w:rsidRPr="00000000">
              <w:rPr>
                <w:rtl w:val="0"/>
              </w:rPr>
            </w:r>
          </w:p>
          <w:p w:rsidR="00000000" w:rsidDel="00000000" w:rsidP="00000000" w:rsidRDefault="00000000" w:rsidRPr="00000000" w14:paraId="0000007F">
            <w:pPr>
              <w:spacing w:line="261" w:lineRule="auto"/>
              <w:ind w:left="107" w:firstLine="0"/>
              <w:jc w:val="center"/>
              <w:rPr>
                <w:rFonts w:ascii="IPAPMincho" w:cs="IPAPMincho" w:eastAsia="IPAPMincho" w:hAnsi="IPAPMincho"/>
                <w:sz w:val="20"/>
                <w:szCs w:val="20"/>
              </w:rPr>
            </w:pPr>
            <w:r w:rsidDel="00000000" w:rsidR="00000000" w:rsidRPr="00000000">
              <w:rPr>
                <w:rtl w:val="0"/>
              </w:rPr>
            </w:r>
          </w:p>
        </w:tc>
        <w:tc>
          <w:tcPr>
            <w:gridSpan w:val="2"/>
          </w:tcPr>
          <w:p w:rsidR="00000000" w:rsidDel="00000000" w:rsidP="00000000" w:rsidRDefault="00000000" w:rsidRPr="00000000" w14:paraId="00000080">
            <w:pPr>
              <w:spacing w:before="175" w:line="264" w:lineRule="auto"/>
              <w:ind w:left="313" w:right="219" w:hanging="80"/>
              <w:rPr>
                <w:sz w:val="20"/>
                <w:szCs w:val="20"/>
              </w:rPr>
            </w:pPr>
            <w:r w:rsidDel="00000000" w:rsidR="00000000" w:rsidRPr="00000000">
              <w:rPr>
                <w:sz w:val="20"/>
                <w:szCs w:val="20"/>
                <w:rtl w:val="0"/>
              </w:rPr>
              <w:t xml:space="preserve">Tùy vào model</w:t>
            </w:r>
          </w:p>
        </w:tc>
        <w:tc>
          <w:tcPr/>
          <w:p w:rsidR="00000000" w:rsidDel="00000000" w:rsidP="00000000" w:rsidRDefault="00000000" w:rsidRPr="00000000" w14:paraId="00000082">
            <w:pPr>
              <w:spacing w:before="32" w:lineRule="auto"/>
              <w:rPr>
                <w:b w:val="1"/>
                <w:bCs w:val="1"/>
                <w:sz w:val="20"/>
                <w:szCs w:val="20"/>
              </w:rPr>
            </w:pPr>
            <w:r w:rsidDel="00000000" w:rsidR="00000000" w:rsidRPr="00000000">
              <w:rPr>
                <w:rtl w:val="0"/>
              </w:rPr>
            </w:r>
          </w:p>
          <w:p w:rsidR="00000000" w:rsidDel="00000000" w:rsidP="00000000" w:rsidRDefault="00000000" w:rsidRPr="00000000" w14:paraId="00000083">
            <w:pPr>
              <w:ind w:left="7" w:firstLine="0"/>
              <w:jc w:val="center"/>
              <w:rPr>
                <w:rFonts w:ascii="UKIJ CJK" w:cs="UKIJ CJK" w:eastAsia="UKIJ CJK" w:hAnsi="UKIJ CJK"/>
                <w:sz w:val="20"/>
                <w:szCs w:val="20"/>
              </w:rPr>
            </w:pPr>
            <w:r w:rsidDel="00000000" w:rsidR="00000000" w:rsidRPr="00000000">
              <w:rPr>
                <w:rFonts w:ascii="UKIJ CJK" w:cs="UKIJ CJK" w:eastAsia="UKIJ CJK" w:hAnsi="UKIJ CJK"/>
                <w:sz w:val="20"/>
                <w:szCs w:val="20"/>
                <w:rtl w:val="0"/>
              </w:rPr>
              <w:t xml:space="preserve">☆</w:t>
            </w:r>
          </w:p>
        </w:tc>
      </w:tr>
      <w:tr>
        <w:trPr>
          <w:cantSplit w:val="0"/>
          <w:trHeight w:val="856" w:hRule="atLeast"/>
          <w:tblHeader w:val="0"/>
        </w:trPr>
        <w:tc>
          <w:tcPr>
            <w:vAlign w:val="center"/>
          </w:tcPr>
          <w:p w:rsidR="00000000" w:rsidDel="00000000" w:rsidP="00000000" w:rsidRDefault="00000000" w:rsidRPr="00000000" w14:paraId="00000084">
            <w:pPr>
              <w:spacing w:before="70" w:lineRule="auto"/>
              <w:jc w:val="center"/>
              <w:rPr>
                <w:sz w:val="20"/>
                <w:szCs w:val="20"/>
              </w:rPr>
            </w:pPr>
            <w:r w:rsidDel="00000000" w:rsidR="00000000" w:rsidRPr="00000000">
              <w:rPr>
                <w:sz w:val="20"/>
                <w:szCs w:val="20"/>
                <w:rtl w:val="0"/>
              </w:rPr>
              <w:t xml:space="preserve">F4-00</w:t>
            </w:r>
          </w:p>
        </w:tc>
        <w:tc>
          <w:tcPr>
            <w:vAlign w:val="center"/>
          </w:tcPr>
          <w:p w:rsidR="00000000" w:rsidDel="00000000" w:rsidP="00000000" w:rsidRDefault="00000000" w:rsidRPr="00000000" w14:paraId="00000085">
            <w:pPr>
              <w:spacing w:before="175" w:line="264" w:lineRule="auto"/>
              <w:ind w:right="54"/>
              <w:jc w:val="center"/>
              <w:rPr>
                <w:sz w:val="20"/>
                <w:szCs w:val="20"/>
              </w:rPr>
            </w:pPr>
            <w:r w:rsidDel="00000000" w:rsidR="00000000" w:rsidRPr="00000000">
              <w:rPr>
                <w:sz w:val="20"/>
                <w:szCs w:val="20"/>
                <w:rtl w:val="0"/>
              </w:rPr>
              <w:t xml:space="preserve">Chức năng chân DI1</w:t>
            </w:r>
          </w:p>
        </w:tc>
        <w:tc>
          <w:tcPr>
            <w:vAlign w:val="center"/>
          </w:tcPr>
          <w:p w:rsidR="00000000" w:rsidDel="00000000" w:rsidP="00000000" w:rsidRDefault="00000000" w:rsidRPr="00000000" w14:paraId="00000086">
            <w:pPr>
              <w:spacing w:before="3" w:line="286" w:lineRule="auto"/>
              <w:ind w:left="107" w:firstLine="0"/>
              <w:jc w:val="center"/>
              <w:rPr>
                <w:sz w:val="20"/>
                <w:szCs w:val="20"/>
              </w:rPr>
            </w:pPr>
            <w:r w:rsidDel="00000000" w:rsidR="00000000" w:rsidRPr="00000000">
              <w:rPr>
                <w:sz w:val="20"/>
                <w:szCs w:val="20"/>
                <w:rtl w:val="0"/>
              </w:rPr>
              <w:t xml:space="preserve">1: Chạy thuận</w:t>
            </w:r>
          </w:p>
        </w:tc>
        <w:tc>
          <w:tcPr>
            <w:gridSpan w:val="2"/>
            <w:vAlign w:val="center"/>
          </w:tcPr>
          <w:p w:rsidR="00000000" w:rsidDel="00000000" w:rsidP="00000000" w:rsidRDefault="00000000" w:rsidRPr="00000000" w14:paraId="00000087">
            <w:pPr>
              <w:spacing w:before="175" w:line="264" w:lineRule="auto"/>
              <w:ind w:left="313" w:right="219" w:hanging="80"/>
              <w:jc w:val="center"/>
              <w:rPr>
                <w:sz w:val="20"/>
                <w:szCs w:val="20"/>
              </w:rPr>
            </w:pPr>
            <w:r w:rsidDel="00000000" w:rsidR="00000000" w:rsidRPr="00000000">
              <w:rPr>
                <w:sz w:val="20"/>
                <w:szCs w:val="20"/>
                <w:rtl w:val="0"/>
              </w:rPr>
              <w:t xml:space="preserve">1</w:t>
            </w:r>
          </w:p>
        </w:tc>
        <w:tc>
          <w:tcPr>
            <w:vAlign w:val="center"/>
          </w:tcPr>
          <w:p w:rsidR="00000000" w:rsidDel="00000000" w:rsidP="00000000" w:rsidRDefault="00000000" w:rsidRPr="00000000" w14:paraId="00000089">
            <w:pPr>
              <w:spacing w:before="32" w:lineRule="auto"/>
              <w:jc w:val="center"/>
              <w:rPr>
                <w:sz w:val="20"/>
                <w:szCs w:val="20"/>
              </w:rPr>
            </w:pPr>
            <w:r w:rsidDel="00000000" w:rsidR="00000000" w:rsidRPr="00000000">
              <w:rPr>
                <w:rFonts w:ascii="UKIJ CJK" w:cs="UKIJ CJK" w:eastAsia="UKIJ CJK" w:hAnsi="UKIJ CJK"/>
                <w:sz w:val="20"/>
                <w:szCs w:val="20"/>
                <w:rtl w:val="0"/>
              </w:rPr>
              <w:t xml:space="preserve">★</w:t>
            </w:r>
            <w:r w:rsidDel="00000000" w:rsidR="00000000" w:rsidRPr="00000000">
              <w:rPr>
                <w:rtl w:val="0"/>
              </w:rPr>
            </w:r>
          </w:p>
        </w:tc>
      </w:tr>
      <w:tr>
        <w:trPr>
          <w:cantSplit w:val="0"/>
          <w:trHeight w:val="856" w:hRule="atLeast"/>
          <w:tblHeader w:val="0"/>
        </w:trPr>
        <w:tc>
          <w:tcPr>
            <w:vAlign w:val="center"/>
          </w:tcPr>
          <w:p w:rsidR="00000000" w:rsidDel="00000000" w:rsidP="00000000" w:rsidRDefault="00000000" w:rsidRPr="00000000" w14:paraId="0000008A">
            <w:pPr>
              <w:spacing w:before="70" w:lineRule="auto"/>
              <w:jc w:val="center"/>
              <w:rPr>
                <w:sz w:val="20"/>
                <w:szCs w:val="20"/>
              </w:rPr>
            </w:pPr>
            <w:r w:rsidDel="00000000" w:rsidR="00000000" w:rsidRPr="00000000">
              <w:rPr>
                <w:sz w:val="20"/>
                <w:szCs w:val="20"/>
                <w:rtl w:val="0"/>
              </w:rPr>
              <w:t xml:space="preserve">F4-01</w:t>
            </w:r>
          </w:p>
        </w:tc>
        <w:tc>
          <w:tcPr>
            <w:vAlign w:val="center"/>
          </w:tcPr>
          <w:p w:rsidR="00000000" w:rsidDel="00000000" w:rsidP="00000000" w:rsidRDefault="00000000" w:rsidRPr="00000000" w14:paraId="0000008B">
            <w:pPr>
              <w:spacing w:before="175" w:line="264" w:lineRule="auto"/>
              <w:ind w:right="54"/>
              <w:jc w:val="center"/>
              <w:rPr>
                <w:sz w:val="20"/>
                <w:szCs w:val="20"/>
              </w:rPr>
            </w:pPr>
            <w:r w:rsidDel="00000000" w:rsidR="00000000" w:rsidRPr="00000000">
              <w:rPr>
                <w:sz w:val="20"/>
                <w:szCs w:val="20"/>
                <w:rtl w:val="0"/>
              </w:rPr>
              <w:t xml:space="preserve">Chức năng chân DI2</w:t>
            </w:r>
          </w:p>
        </w:tc>
        <w:tc>
          <w:tcPr>
            <w:vAlign w:val="center"/>
          </w:tcPr>
          <w:p w:rsidR="00000000" w:rsidDel="00000000" w:rsidP="00000000" w:rsidRDefault="00000000" w:rsidRPr="00000000" w14:paraId="0000008C">
            <w:pPr>
              <w:spacing w:before="3" w:line="286" w:lineRule="auto"/>
              <w:ind w:left="107" w:firstLine="0"/>
              <w:jc w:val="center"/>
              <w:rPr>
                <w:sz w:val="20"/>
                <w:szCs w:val="20"/>
              </w:rPr>
            </w:pPr>
            <w:r w:rsidDel="00000000" w:rsidR="00000000" w:rsidRPr="00000000">
              <w:rPr>
                <w:sz w:val="20"/>
                <w:szCs w:val="20"/>
                <w:rtl w:val="0"/>
              </w:rPr>
              <w:t xml:space="preserve">2: Chạy nghịch</w:t>
            </w:r>
          </w:p>
        </w:tc>
        <w:tc>
          <w:tcPr>
            <w:gridSpan w:val="2"/>
            <w:vAlign w:val="center"/>
          </w:tcPr>
          <w:p w:rsidR="00000000" w:rsidDel="00000000" w:rsidP="00000000" w:rsidRDefault="00000000" w:rsidRPr="00000000" w14:paraId="0000008D">
            <w:pPr>
              <w:spacing w:before="175" w:line="264" w:lineRule="auto"/>
              <w:ind w:left="313" w:right="219" w:hanging="80"/>
              <w:jc w:val="center"/>
              <w:rPr>
                <w:sz w:val="20"/>
                <w:szCs w:val="20"/>
              </w:rPr>
            </w:pPr>
            <w:r w:rsidDel="00000000" w:rsidR="00000000" w:rsidRPr="00000000">
              <w:rPr>
                <w:sz w:val="20"/>
                <w:szCs w:val="20"/>
                <w:rtl w:val="0"/>
              </w:rPr>
              <w:t xml:space="preserve">2</w:t>
            </w:r>
          </w:p>
        </w:tc>
        <w:tc>
          <w:tcPr>
            <w:vAlign w:val="center"/>
          </w:tcPr>
          <w:p w:rsidR="00000000" w:rsidDel="00000000" w:rsidP="00000000" w:rsidRDefault="00000000" w:rsidRPr="00000000" w14:paraId="0000008F">
            <w:pPr>
              <w:spacing w:before="32" w:lineRule="auto"/>
              <w:jc w:val="center"/>
              <w:rPr>
                <w:sz w:val="20"/>
                <w:szCs w:val="20"/>
              </w:rPr>
            </w:pPr>
            <w:r w:rsidDel="00000000" w:rsidR="00000000" w:rsidRPr="00000000">
              <w:rPr>
                <w:rFonts w:ascii="UKIJ CJK" w:cs="UKIJ CJK" w:eastAsia="UKIJ CJK" w:hAnsi="UKIJ CJK"/>
                <w:sz w:val="20"/>
                <w:szCs w:val="20"/>
                <w:rtl w:val="0"/>
              </w:rPr>
              <w:t xml:space="preserve">★</w:t>
            </w:r>
            <w:r w:rsidDel="00000000" w:rsidR="00000000" w:rsidRPr="00000000">
              <w:rPr>
                <w:rtl w:val="0"/>
              </w:rPr>
            </w:r>
          </w:p>
        </w:tc>
      </w:tr>
      <w:tr>
        <w:trPr>
          <w:cantSplit w:val="0"/>
          <w:trHeight w:val="856" w:hRule="atLeast"/>
          <w:tblHeader w:val="0"/>
        </w:trPr>
        <w:tc>
          <w:tcPr>
            <w:vAlign w:val="center"/>
          </w:tcPr>
          <w:p w:rsidR="00000000" w:rsidDel="00000000" w:rsidP="00000000" w:rsidRDefault="00000000" w:rsidRPr="00000000" w14:paraId="00000090">
            <w:pPr>
              <w:spacing w:before="70" w:lineRule="auto"/>
              <w:jc w:val="center"/>
              <w:rPr>
                <w:sz w:val="20"/>
                <w:szCs w:val="20"/>
              </w:rPr>
            </w:pPr>
            <w:r w:rsidDel="00000000" w:rsidR="00000000" w:rsidRPr="00000000">
              <w:rPr>
                <w:sz w:val="20"/>
                <w:szCs w:val="20"/>
                <w:rtl w:val="0"/>
              </w:rPr>
              <w:t xml:space="preserve">F4-02</w:t>
            </w:r>
          </w:p>
        </w:tc>
        <w:tc>
          <w:tcPr>
            <w:vAlign w:val="center"/>
          </w:tcPr>
          <w:p w:rsidR="00000000" w:rsidDel="00000000" w:rsidP="00000000" w:rsidRDefault="00000000" w:rsidRPr="00000000" w14:paraId="00000091">
            <w:pPr>
              <w:spacing w:before="175" w:line="264" w:lineRule="auto"/>
              <w:ind w:right="54"/>
              <w:jc w:val="center"/>
              <w:rPr>
                <w:sz w:val="20"/>
                <w:szCs w:val="20"/>
              </w:rPr>
            </w:pPr>
            <w:r w:rsidDel="00000000" w:rsidR="00000000" w:rsidRPr="00000000">
              <w:rPr>
                <w:sz w:val="20"/>
                <w:szCs w:val="20"/>
                <w:rtl w:val="0"/>
              </w:rPr>
              <w:t xml:space="preserve">Chức năng chân DI3</w:t>
            </w:r>
          </w:p>
        </w:tc>
        <w:tc>
          <w:tcPr>
            <w:vAlign w:val="center"/>
          </w:tcPr>
          <w:p w:rsidR="00000000" w:rsidDel="00000000" w:rsidP="00000000" w:rsidRDefault="00000000" w:rsidRPr="00000000" w14:paraId="00000092">
            <w:pPr>
              <w:spacing w:before="3" w:line="286" w:lineRule="auto"/>
              <w:ind w:left="107" w:firstLine="0"/>
              <w:jc w:val="center"/>
              <w:rPr>
                <w:sz w:val="20"/>
                <w:szCs w:val="20"/>
              </w:rPr>
            </w:pPr>
            <w:r w:rsidDel="00000000" w:rsidR="00000000" w:rsidRPr="00000000">
              <w:rPr>
                <w:sz w:val="20"/>
                <w:szCs w:val="20"/>
                <w:rtl w:val="0"/>
              </w:rPr>
              <w:t xml:space="preserve">12: Tốc độ 1 </w:t>
            </w:r>
          </w:p>
        </w:tc>
        <w:tc>
          <w:tcPr>
            <w:gridSpan w:val="2"/>
            <w:vAlign w:val="center"/>
          </w:tcPr>
          <w:p w:rsidR="00000000" w:rsidDel="00000000" w:rsidP="00000000" w:rsidRDefault="00000000" w:rsidRPr="00000000" w14:paraId="00000093">
            <w:pPr>
              <w:spacing w:before="175" w:line="264" w:lineRule="auto"/>
              <w:ind w:left="313" w:right="219" w:hanging="80"/>
              <w:jc w:val="center"/>
              <w:rPr>
                <w:sz w:val="20"/>
                <w:szCs w:val="20"/>
              </w:rPr>
            </w:pPr>
            <w:r w:rsidDel="00000000" w:rsidR="00000000" w:rsidRPr="00000000">
              <w:rPr>
                <w:sz w:val="20"/>
                <w:szCs w:val="20"/>
                <w:rtl w:val="0"/>
              </w:rPr>
              <w:t xml:space="preserve">12</w:t>
            </w:r>
          </w:p>
        </w:tc>
        <w:tc>
          <w:tcPr>
            <w:vAlign w:val="center"/>
          </w:tcPr>
          <w:p w:rsidR="00000000" w:rsidDel="00000000" w:rsidP="00000000" w:rsidRDefault="00000000" w:rsidRPr="00000000" w14:paraId="00000095">
            <w:pPr>
              <w:spacing w:before="32" w:lineRule="auto"/>
              <w:jc w:val="center"/>
              <w:rPr>
                <w:sz w:val="20"/>
                <w:szCs w:val="20"/>
              </w:rPr>
            </w:pPr>
            <w:r w:rsidDel="00000000" w:rsidR="00000000" w:rsidRPr="00000000">
              <w:rPr>
                <w:rFonts w:ascii="UKIJ CJK" w:cs="UKIJ CJK" w:eastAsia="UKIJ CJK" w:hAnsi="UKIJ CJK"/>
                <w:sz w:val="20"/>
                <w:szCs w:val="20"/>
                <w:rtl w:val="0"/>
              </w:rPr>
              <w:t xml:space="preserve">★</w:t>
            </w:r>
            <w:r w:rsidDel="00000000" w:rsidR="00000000" w:rsidRPr="00000000">
              <w:rPr>
                <w:rtl w:val="0"/>
              </w:rPr>
            </w:r>
          </w:p>
        </w:tc>
      </w:tr>
      <w:tr>
        <w:trPr>
          <w:cantSplit w:val="0"/>
          <w:trHeight w:val="856" w:hRule="atLeast"/>
          <w:tblHeader w:val="0"/>
        </w:trPr>
        <w:tc>
          <w:tcPr>
            <w:vAlign w:val="center"/>
          </w:tcPr>
          <w:p w:rsidR="00000000" w:rsidDel="00000000" w:rsidP="00000000" w:rsidRDefault="00000000" w:rsidRPr="00000000" w14:paraId="00000096">
            <w:pPr>
              <w:spacing w:before="70" w:lineRule="auto"/>
              <w:jc w:val="center"/>
              <w:rPr>
                <w:sz w:val="20"/>
                <w:szCs w:val="20"/>
              </w:rPr>
            </w:pPr>
            <w:r w:rsidDel="00000000" w:rsidR="00000000" w:rsidRPr="00000000">
              <w:rPr>
                <w:sz w:val="20"/>
                <w:szCs w:val="20"/>
                <w:rtl w:val="0"/>
              </w:rPr>
              <w:t xml:space="preserve">F4-03</w:t>
            </w:r>
          </w:p>
        </w:tc>
        <w:tc>
          <w:tcPr>
            <w:vAlign w:val="center"/>
          </w:tcPr>
          <w:p w:rsidR="00000000" w:rsidDel="00000000" w:rsidP="00000000" w:rsidRDefault="00000000" w:rsidRPr="00000000" w14:paraId="00000097">
            <w:pPr>
              <w:spacing w:before="175" w:line="264" w:lineRule="auto"/>
              <w:ind w:right="54"/>
              <w:jc w:val="center"/>
              <w:rPr>
                <w:sz w:val="20"/>
                <w:szCs w:val="20"/>
              </w:rPr>
            </w:pPr>
            <w:r w:rsidDel="00000000" w:rsidR="00000000" w:rsidRPr="00000000">
              <w:rPr>
                <w:sz w:val="20"/>
                <w:szCs w:val="20"/>
                <w:rtl w:val="0"/>
              </w:rPr>
              <w:t xml:space="preserve">Chức năng chân DI4</w:t>
            </w:r>
          </w:p>
        </w:tc>
        <w:tc>
          <w:tcPr>
            <w:vAlign w:val="center"/>
          </w:tcPr>
          <w:p w:rsidR="00000000" w:rsidDel="00000000" w:rsidP="00000000" w:rsidRDefault="00000000" w:rsidRPr="00000000" w14:paraId="00000098">
            <w:pPr>
              <w:spacing w:before="3" w:line="286" w:lineRule="auto"/>
              <w:ind w:left="107" w:firstLine="0"/>
              <w:jc w:val="center"/>
              <w:rPr>
                <w:sz w:val="20"/>
                <w:szCs w:val="20"/>
              </w:rPr>
            </w:pPr>
            <w:r w:rsidDel="00000000" w:rsidR="00000000" w:rsidRPr="00000000">
              <w:rPr>
                <w:sz w:val="20"/>
                <w:szCs w:val="20"/>
                <w:rtl w:val="0"/>
              </w:rPr>
              <w:t xml:space="preserve">13: Tốc độ 2</w:t>
            </w:r>
          </w:p>
        </w:tc>
        <w:tc>
          <w:tcPr>
            <w:gridSpan w:val="2"/>
            <w:vAlign w:val="center"/>
          </w:tcPr>
          <w:p w:rsidR="00000000" w:rsidDel="00000000" w:rsidP="00000000" w:rsidRDefault="00000000" w:rsidRPr="00000000" w14:paraId="00000099">
            <w:pPr>
              <w:spacing w:before="175" w:line="264" w:lineRule="auto"/>
              <w:ind w:left="313" w:right="219" w:hanging="80"/>
              <w:jc w:val="center"/>
              <w:rPr>
                <w:sz w:val="20"/>
                <w:szCs w:val="20"/>
              </w:rPr>
            </w:pPr>
            <w:r w:rsidDel="00000000" w:rsidR="00000000" w:rsidRPr="00000000">
              <w:rPr>
                <w:sz w:val="20"/>
                <w:szCs w:val="20"/>
                <w:rtl w:val="0"/>
              </w:rPr>
              <w:t xml:space="preserve">13</w:t>
            </w:r>
          </w:p>
        </w:tc>
        <w:tc>
          <w:tcPr>
            <w:vAlign w:val="center"/>
          </w:tcPr>
          <w:p w:rsidR="00000000" w:rsidDel="00000000" w:rsidP="00000000" w:rsidRDefault="00000000" w:rsidRPr="00000000" w14:paraId="0000009B">
            <w:pPr>
              <w:spacing w:before="32" w:lineRule="auto"/>
              <w:jc w:val="center"/>
              <w:rPr>
                <w:sz w:val="20"/>
                <w:szCs w:val="20"/>
              </w:rPr>
            </w:pPr>
            <w:r w:rsidDel="00000000" w:rsidR="00000000" w:rsidRPr="00000000">
              <w:rPr>
                <w:rFonts w:ascii="UKIJ CJK" w:cs="UKIJ CJK" w:eastAsia="UKIJ CJK" w:hAnsi="UKIJ CJK"/>
                <w:sz w:val="20"/>
                <w:szCs w:val="20"/>
                <w:rtl w:val="0"/>
              </w:rPr>
              <w:t xml:space="preserve">★</w:t>
            </w:r>
            <w:r w:rsidDel="00000000" w:rsidR="00000000" w:rsidRPr="00000000">
              <w:rPr>
                <w:rtl w:val="0"/>
              </w:rPr>
            </w:r>
          </w:p>
        </w:tc>
      </w:tr>
      <w:tr>
        <w:trPr>
          <w:cantSplit w:val="0"/>
          <w:trHeight w:val="856" w:hRule="atLeast"/>
          <w:tblHeader w:val="0"/>
        </w:trPr>
        <w:tc>
          <w:tcPr>
            <w:vAlign w:val="center"/>
          </w:tcPr>
          <w:p w:rsidR="00000000" w:rsidDel="00000000" w:rsidP="00000000" w:rsidRDefault="00000000" w:rsidRPr="00000000" w14:paraId="0000009C">
            <w:pPr>
              <w:spacing w:before="70" w:lineRule="auto"/>
              <w:jc w:val="center"/>
              <w:rPr>
                <w:sz w:val="20"/>
                <w:szCs w:val="20"/>
              </w:rPr>
            </w:pPr>
            <w:r w:rsidDel="00000000" w:rsidR="00000000" w:rsidRPr="00000000">
              <w:rPr>
                <w:sz w:val="20"/>
                <w:szCs w:val="20"/>
                <w:rtl w:val="0"/>
              </w:rPr>
              <w:t xml:space="preserve">F4-04</w:t>
            </w:r>
          </w:p>
        </w:tc>
        <w:tc>
          <w:tcPr>
            <w:vAlign w:val="center"/>
          </w:tcPr>
          <w:p w:rsidR="00000000" w:rsidDel="00000000" w:rsidP="00000000" w:rsidRDefault="00000000" w:rsidRPr="00000000" w14:paraId="0000009D">
            <w:pPr>
              <w:spacing w:before="175" w:line="264" w:lineRule="auto"/>
              <w:ind w:right="54"/>
              <w:jc w:val="center"/>
              <w:rPr>
                <w:sz w:val="20"/>
                <w:szCs w:val="20"/>
              </w:rPr>
            </w:pPr>
            <w:r w:rsidDel="00000000" w:rsidR="00000000" w:rsidRPr="00000000">
              <w:rPr>
                <w:sz w:val="20"/>
                <w:szCs w:val="20"/>
                <w:rtl w:val="0"/>
              </w:rPr>
              <w:t xml:space="preserve">Chức năng chân DI5</w:t>
            </w:r>
          </w:p>
        </w:tc>
        <w:tc>
          <w:tcPr>
            <w:vAlign w:val="center"/>
          </w:tcPr>
          <w:p w:rsidR="00000000" w:rsidDel="00000000" w:rsidP="00000000" w:rsidRDefault="00000000" w:rsidRPr="00000000" w14:paraId="0000009E">
            <w:pPr>
              <w:spacing w:before="3" w:line="286" w:lineRule="auto"/>
              <w:ind w:left="107" w:firstLine="0"/>
              <w:jc w:val="center"/>
              <w:rPr>
                <w:sz w:val="20"/>
                <w:szCs w:val="20"/>
              </w:rPr>
            </w:pPr>
            <w:r w:rsidDel="00000000" w:rsidR="00000000" w:rsidRPr="00000000">
              <w:rPr>
                <w:sz w:val="20"/>
                <w:szCs w:val="20"/>
                <w:rtl w:val="0"/>
              </w:rPr>
              <w:t xml:space="preserve">14: Tốc độ 3</w:t>
            </w:r>
          </w:p>
        </w:tc>
        <w:tc>
          <w:tcPr>
            <w:gridSpan w:val="2"/>
            <w:vAlign w:val="center"/>
          </w:tcPr>
          <w:p w:rsidR="00000000" w:rsidDel="00000000" w:rsidP="00000000" w:rsidRDefault="00000000" w:rsidRPr="00000000" w14:paraId="0000009F">
            <w:pPr>
              <w:spacing w:before="175" w:line="264" w:lineRule="auto"/>
              <w:ind w:left="313" w:right="219" w:hanging="80"/>
              <w:jc w:val="center"/>
              <w:rPr>
                <w:sz w:val="20"/>
                <w:szCs w:val="20"/>
              </w:rPr>
            </w:pPr>
            <w:r w:rsidDel="00000000" w:rsidR="00000000" w:rsidRPr="00000000">
              <w:rPr>
                <w:sz w:val="20"/>
                <w:szCs w:val="20"/>
                <w:rtl w:val="0"/>
              </w:rPr>
              <w:t xml:space="preserve">14</w:t>
            </w:r>
          </w:p>
        </w:tc>
        <w:tc>
          <w:tcPr>
            <w:vAlign w:val="center"/>
          </w:tcPr>
          <w:p w:rsidR="00000000" w:rsidDel="00000000" w:rsidP="00000000" w:rsidRDefault="00000000" w:rsidRPr="00000000" w14:paraId="000000A1">
            <w:pPr>
              <w:spacing w:before="32" w:lineRule="auto"/>
              <w:jc w:val="center"/>
              <w:rPr>
                <w:sz w:val="20"/>
                <w:szCs w:val="20"/>
              </w:rPr>
            </w:pPr>
            <w:r w:rsidDel="00000000" w:rsidR="00000000" w:rsidRPr="00000000">
              <w:rPr>
                <w:rFonts w:ascii="UKIJ CJK" w:cs="UKIJ CJK" w:eastAsia="UKIJ CJK" w:hAnsi="UKIJ CJK"/>
                <w:sz w:val="20"/>
                <w:szCs w:val="20"/>
                <w:rtl w:val="0"/>
              </w:rPr>
              <w:t xml:space="preserve">★</w:t>
            </w:r>
            <w:r w:rsidDel="00000000" w:rsidR="00000000" w:rsidRPr="00000000">
              <w:rPr>
                <w:rtl w:val="0"/>
              </w:rPr>
            </w:r>
          </w:p>
        </w:tc>
      </w:tr>
      <w:tr>
        <w:trPr>
          <w:cantSplit w:val="0"/>
          <w:trHeight w:val="758" w:hRule="atLeast"/>
          <w:tblHeader w:val="0"/>
        </w:trPr>
        <w:tc>
          <w:tcPr>
            <w:vAlign w:val="center"/>
          </w:tcPr>
          <w:p w:rsidR="00000000" w:rsidDel="00000000" w:rsidP="00000000" w:rsidRDefault="00000000" w:rsidRPr="00000000" w14:paraId="000000A2">
            <w:pPr>
              <w:spacing w:before="22" w:lineRule="auto"/>
              <w:jc w:val="center"/>
              <w:rPr>
                <w:sz w:val="20"/>
                <w:szCs w:val="20"/>
              </w:rPr>
            </w:pPr>
            <w:r w:rsidDel="00000000" w:rsidR="00000000" w:rsidRPr="00000000">
              <w:rPr>
                <w:sz w:val="20"/>
                <w:szCs w:val="20"/>
                <w:rtl w:val="0"/>
              </w:rPr>
              <w:t xml:space="preserve">FC-00</w:t>
            </w:r>
          </w:p>
        </w:tc>
        <w:tc>
          <w:tcPr>
            <w:vAlign w:val="center"/>
          </w:tcPr>
          <w:p w:rsidR="00000000" w:rsidDel="00000000" w:rsidP="00000000" w:rsidRDefault="00000000" w:rsidRPr="00000000" w14:paraId="000000A3">
            <w:pPr>
              <w:spacing w:before="125" w:line="266" w:lineRule="auto"/>
              <w:ind w:left="297" w:right="54" w:hanging="115.99999999999997"/>
              <w:jc w:val="center"/>
              <w:rPr>
                <w:sz w:val="20"/>
                <w:szCs w:val="20"/>
              </w:rPr>
            </w:pPr>
            <w:r w:rsidDel="00000000" w:rsidR="00000000" w:rsidRPr="00000000">
              <w:rPr>
                <w:sz w:val="20"/>
                <w:szCs w:val="20"/>
                <w:rtl w:val="0"/>
              </w:rPr>
              <w:t xml:space="preserve">Cấp tốc độ 0</w:t>
            </w:r>
          </w:p>
        </w:tc>
        <w:tc>
          <w:tcPr>
            <w:vAlign w:val="center"/>
          </w:tcPr>
          <w:p w:rsidR="00000000" w:rsidDel="00000000" w:rsidP="00000000" w:rsidRDefault="00000000" w:rsidRPr="00000000" w14:paraId="000000A4">
            <w:pPr>
              <w:ind w:left="107" w:firstLine="0"/>
              <w:jc w:val="center"/>
              <w:rPr>
                <w:sz w:val="20"/>
                <w:szCs w:val="20"/>
              </w:rPr>
            </w:pPr>
            <w:r w:rsidDel="00000000" w:rsidR="00000000" w:rsidRPr="00000000">
              <w:rPr>
                <w:sz w:val="20"/>
                <w:szCs w:val="20"/>
                <w:rtl w:val="0"/>
              </w:rPr>
              <w:t xml:space="preserve">-100% ~ 100%</w:t>
            </w:r>
          </w:p>
        </w:tc>
        <w:tc>
          <w:tcPr>
            <w:gridSpan w:val="2"/>
            <w:vAlign w:val="center"/>
          </w:tcPr>
          <w:p w:rsidR="00000000" w:rsidDel="00000000" w:rsidP="00000000" w:rsidRDefault="00000000" w:rsidRPr="00000000" w14:paraId="000000A5">
            <w:pPr>
              <w:spacing w:before="22" w:lineRule="auto"/>
              <w:jc w:val="center"/>
              <w:rPr>
                <w:sz w:val="20"/>
                <w:szCs w:val="20"/>
              </w:rPr>
            </w:pPr>
            <w:r w:rsidDel="00000000" w:rsidR="00000000" w:rsidRPr="00000000">
              <w:rPr>
                <w:sz w:val="20"/>
                <w:szCs w:val="20"/>
                <w:rtl w:val="0"/>
              </w:rPr>
              <w:t xml:space="preserve">0.0%</w:t>
            </w:r>
          </w:p>
        </w:tc>
        <w:tc>
          <w:tcPr>
            <w:vAlign w:val="center"/>
          </w:tcPr>
          <w:p w:rsidR="00000000" w:rsidDel="00000000" w:rsidP="00000000" w:rsidRDefault="00000000" w:rsidRPr="00000000" w14:paraId="000000A7">
            <w:pPr>
              <w:spacing w:before="215" w:lineRule="auto"/>
              <w:ind w:left="7" w:firstLine="0"/>
              <w:jc w:val="center"/>
              <w:rPr>
                <w:rFonts w:ascii="UKIJ CJK" w:cs="UKIJ CJK" w:eastAsia="UKIJ CJK" w:hAnsi="UKIJ CJK"/>
                <w:sz w:val="20"/>
                <w:szCs w:val="20"/>
              </w:rPr>
            </w:pPr>
            <w:sdt>
              <w:sdtPr>
                <w:id w:val="-1539910414"/>
                <w:tag w:val="goog_rdk_2"/>
              </w:sdtPr>
              <w:sdtContent>
                <w:r w:rsidDel="00000000" w:rsidR="00000000" w:rsidRPr="00000000">
                  <w:rPr>
                    <w:rFonts w:ascii="Arial Unicode MS" w:cs="Arial Unicode MS" w:eastAsia="Arial Unicode MS" w:hAnsi="Arial Unicode MS"/>
                    <w:sz w:val="20"/>
                    <w:szCs w:val="20"/>
                    <w:rtl w:val="0"/>
                  </w:rPr>
                  <w:t xml:space="preserve">☆</w:t>
                </w:r>
              </w:sdtContent>
            </w:sdt>
            <w:r w:rsidDel="00000000" w:rsidR="00000000" w:rsidRPr="00000000">
              <w:rPr>
                <w:rtl w:val="0"/>
              </w:rPr>
            </w:r>
          </w:p>
        </w:tc>
      </w:tr>
      <w:tr>
        <w:trPr>
          <w:cantSplit w:val="0"/>
          <w:trHeight w:val="758" w:hRule="atLeast"/>
          <w:tblHeader w:val="0"/>
        </w:trPr>
        <w:tc>
          <w:tcPr>
            <w:vAlign w:val="center"/>
          </w:tcPr>
          <w:p w:rsidR="00000000" w:rsidDel="00000000" w:rsidP="00000000" w:rsidRDefault="00000000" w:rsidRPr="00000000" w14:paraId="000000A8">
            <w:pPr>
              <w:spacing w:before="22" w:lineRule="auto"/>
              <w:jc w:val="center"/>
              <w:rPr>
                <w:sz w:val="20"/>
                <w:szCs w:val="20"/>
              </w:rPr>
            </w:pPr>
            <w:r w:rsidDel="00000000" w:rsidR="00000000" w:rsidRPr="00000000">
              <w:rPr>
                <w:sz w:val="20"/>
                <w:szCs w:val="20"/>
                <w:rtl w:val="0"/>
              </w:rPr>
              <w:t xml:space="preserve">FC-01</w:t>
            </w:r>
          </w:p>
        </w:tc>
        <w:tc>
          <w:tcPr>
            <w:vAlign w:val="center"/>
          </w:tcPr>
          <w:p w:rsidR="00000000" w:rsidDel="00000000" w:rsidP="00000000" w:rsidRDefault="00000000" w:rsidRPr="00000000" w14:paraId="000000A9">
            <w:pPr>
              <w:spacing w:before="125" w:line="266" w:lineRule="auto"/>
              <w:ind w:left="297" w:right="54" w:hanging="115.99999999999997"/>
              <w:jc w:val="center"/>
              <w:rPr>
                <w:sz w:val="20"/>
                <w:szCs w:val="20"/>
              </w:rPr>
            </w:pPr>
            <w:r w:rsidDel="00000000" w:rsidR="00000000" w:rsidRPr="00000000">
              <w:rPr>
                <w:sz w:val="20"/>
                <w:szCs w:val="20"/>
                <w:rtl w:val="0"/>
              </w:rPr>
              <w:t xml:space="preserve">Cấp tốc độ 1</w:t>
            </w:r>
          </w:p>
        </w:tc>
        <w:tc>
          <w:tcPr>
            <w:vAlign w:val="center"/>
          </w:tcPr>
          <w:p w:rsidR="00000000" w:rsidDel="00000000" w:rsidP="00000000" w:rsidRDefault="00000000" w:rsidRPr="00000000" w14:paraId="000000AA">
            <w:pPr>
              <w:ind w:left="107" w:firstLine="0"/>
              <w:jc w:val="center"/>
              <w:rPr>
                <w:sz w:val="20"/>
                <w:szCs w:val="20"/>
              </w:rPr>
            </w:pPr>
            <w:r w:rsidDel="00000000" w:rsidR="00000000" w:rsidRPr="00000000">
              <w:rPr>
                <w:sz w:val="20"/>
                <w:szCs w:val="20"/>
                <w:rtl w:val="0"/>
              </w:rPr>
              <w:t xml:space="preserve">-100% ~ 100%</w:t>
            </w:r>
          </w:p>
        </w:tc>
        <w:tc>
          <w:tcPr>
            <w:gridSpan w:val="2"/>
            <w:vAlign w:val="center"/>
          </w:tcPr>
          <w:p w:rsidR="00000000" w:rsidDel="00000000" w:rsidP="00000000" w:rsidRDefault="00000000" w:rsidRPr="00000000" w14:paraId="000000AB">
            <w:pPr>
              <w:spacing w:before="22" w:lineRule="auto"/>
              <w:jc w:val="center"/>
              <w:rPr>
                <w:sz w:val="20"/>
                <w:szCs w:val="20"/>
              </w:rPr>
            </w:pPr>
            <w:r w:rsidDel="00000000" w:rsidR="00000000" w:rsidRPr="00000000">
              <w:rPr>
                <w:sz w:val="20"/>
                <w:szCs w:val="20"/>
                <w:rtl w:val="0"/>
              </w:rPr>
              <w:t xml:space="preserve">0.0%</w:t>
            </w:r>
          </w:p>
        </w:tc>
        <w:tc>
          <w:tcPr>
            <w:vAlign w:val="center"/>
          </w:tcPr>
          <w:p w:rsidR="00000000" w:rsidDel="00000000" w:rsidP="00000000" w:rsidRDefault="00000000" w:rsidRPr="00000000" w14:paraId="000000AD">
            <w:pPr>
              <w:spacing w:before="215" w:lineRule="auto"/>
              <w:ind w:left="7" w:firstLine="0"/>
              <w:jc w:val="center"/>
              <w:rPr>
                <w:rFonts w:ascii="Quattrocento Sans" w:cs="Quattrocento Sans" w:eastAsia="Quattrocento Sans" w:hAnsi="Quattrocento Sans"/>
                <w:sz w:val="20"/>
                <w:szCs w:val="20"/>
              </w:rPr>
            </w:pPr>
            <w:sdt>
              <w:sdtPr>
                <w:id w:val="-1784231270"/>
                <w:tag w:val="goog_rdk_3"/>
              </w:sdtPr>
              <w:sdtContent>
                <w:r w:rsidDel="00000000" w:rsidR="00000000" w:rsidRPr="00000000">
                  <w:rPr>
                    <w:rFonts w:ascii="Arial Unicode MS" w:cs="Arial Unicode MS" w:eastAsia="Arial Unicode MS" w:hAnsi="Arial Unicode MS"/>
                    <w:sz w:val="20"/>
                    <w:szCs w:val="20"/>
                    <w:rtl w:val="0"/>
                  </w:rPr>
                  <w:t xml:space="preserve">☆</w:t>
                </w:r>
              </w:sdtContent>
            </w:sdt>
          </w:p>
        </w:tc>
      </w:tr>
      <w:tr>
        <w:trPr>
          <w:cantSplit w:val="0"/>
          <w:trHeight w:val="758" w:hRule="atLeast"/>
          <w:tblHeader w:val="0"/>
        </w:trPr>
        <w:tc>
          <w:tcPr>
            <w:vAlign w:val="center"/>
          </w:tcPr>
          <w:p w:rsidR="00000000" w:rsidDel="00000000" w:rsidP="00000000" w:rsidRDefault="00000000" w:rsidRPr="00000000" w14:paraId="000000AE">
            <w:pPr>
              <w:spacing w:before="22" w:lineRule="auto"/>
              <w:jc w:val="center"/>
              <w:rPr>
                <w:sz w:val="20"/>
                <w:szCs w:val="20"/>
              </w:rPr>
            </w:pPr>
            <w:r w:rsidDel="00000000" w:rsidR="00000000" w:rsidRPr="00000000">
              <w:rPr>
                <w:sz w:val="20"/>
                <w:szCs w:val="20"/>
                <w:rtl w:val="0"/>
              </w:rPr>
              <w:t xml:space="preserve">…</w:t>
            </w:r>
          </w:p>
        </w:tc>
        <w:tc>
          <w:tcPr>
            <w:vAlign w:val="center"/>
          </w:tcPr>
          <w:p w:rsidR="00000000" w:rsidDel="00000000" w:rsidP="00000000" w:rsidRDefault="00000000" w:rsidRPr="00000000" w14:paraId="000000AF">
            <w:pPr>
              <w:spacing w:before="125" w:line="266" w:lineRule="auto"/>
              <w:ind w:left="297" w:right="54" w:hanging="115.99999999999997"/>
              <w:jc w:val="center"/>
              <w:rPr>
                <w:sz w:val="20"/>
                <w:szCs w:val="20"/>
              </w:rPr>
            </w:pPr>
            <w:r w:rsidDel="00000000" w:rsidR="00000000" w:rsidRPr="00000000">
              <w:rPr>
                <w:sz w:val="20"/>
                <w:szCs w:val="20"/>
                <w:rtl w:val="0"/>
              </w:rPr>
              <w:t xml:space="preserve">…</w:t>
            </w:r>
          </w:p>
        </w:tc>
        <w:tc>
          <w:tcPr>
            <w:vAlign w:val="center"/>
          </w:tcPr>
          <w:p w:rsidR="00000000" w:rsidDel="00000000" w:rsidP="00000000" w:rsidRDefault="00000000" w:rsidRPr="00000000" w14:paraId="000000B0">
            <w:pPr>
              <w:ind w:left="107" w:firstLine="0"/>
              <w:jc w:val="center"/>
              <w:rPr>
                <w:sz w:val="20"/>
                <w:szCs w:val="20"/>
              </w:rPr>
            </w:pPr>
            <w:r w:rsidDel="00000000" w:rsidR="00000000" w:rsidRPr="00000000">
              <w:rPr>
                <w:sz w:val="20"/>
                <w:szCs w:val="20"/>
                <w:rtl w:val="0"/>
              </w:rPr>
              <w:t xml:space="preserve">…</w:t>
            </w:r>
          </w:p>
        </w:tc>
        <w:tc>
          <w:tcPr>
            <w:gridSpan w:val="2"/>
            <w:vAlign w:val="center"/>
          </w:tcPr>
          <w:p w:rsidR="00000000" w:rsidDel="00000000" w:rsidP="00000000" w:rsidRDefault="00000000" w:rsidRPr="00000000" w14:paraId="000000B1">
            <w:pPr>
              <w:spacing w:before="22" w:lineRule="auto"/>
              <w:jc w:val="center"/>
              <w:rPr>
                <w:sz w:val="20"/>
                <w:szCs w:val="20"/>
              </w:rPr>
            </w:pPr>
            <w:r w:rsidDel="00000000" w:rsidR="00000000" w:rsidRPr="00000000">
              <w:rPr>
                <w:rtl w:val="0"/>
              </w:rPr>
            </w:r>
          </w:p>
        </w:tc>
        <w:tc>
          <w:tcPr>
            <w:vAlign w:val="center"/>
          </w:tcPr>
          <w:p w:rsidR="00000000" w:rsidDel="00000000" w:rsidP="00000000" w:rsidRDefault="00000000" w:rsidRPr="00000000" w14:paraId="000000B3">
            <w:pPr>
              <w:spacing w:before="215" w:lineRule="auto"/>
              <w:ind w:left="7" w:firstLine="0"/>
              <w:jc w:val="center"/>
              <w:rPr>
                <w:rFonts w:ascii="Quattrocento Sans" w:cs="Quattrocento Sans" w:eastAsia="Quattrocento Sans" w:hAnsi="Quattrocento Sans"/>
                <w:sz w:val="20"/>
                <w:szCs w:val="20"/>
              </w:rPr>
            </w:pPr>
            <w:sdt>
              <w:sdtPr>
                <w:id w:val="-582284097"/>
                <w:tag w:val="goog_rdk_4"/>
              </w:sdtPr>
              <w:sdtContent>
                <w:r w:rsidDel="00000000" w:rsidR="00000000" w:rsidRPr="00000000">
                  <w:rPr>
                    <w:rFonts w:ascii="Arial Unicode MS" w:cs="Arial Unicode MS" w:eastAsia="Arial Unicode MS" w:hAnsi="Arial Unicode MS"/>
                    <w:sz w:val="20"/>
                    <w:szCs w:val="20"/>
                    <w:rtl w:val="0"/>
                  </w:rPr>
                  <w:t xml:space="preserve">☆</w:t>
                </w:r>
              </w:sdtContent>
            </w:sdt>
          </w:p>
        </w:tc>
      </w:tr>
      <w:tr>
        <w:trPr>
          <w:cantSplit w:val="0"/>
          <w:trHeight w:val="758" w:hRule="atLeast"/>
          <w:tblHeader w:val="0"/>
        </w:trPr>
        <w:tc>
          <w:tcPr>
            <w:vAlign w:val="center"/>
          </w:tcPr>
          <w:p w:rsidR="00000000" w:rsidDel="00000000" w:rsidP="00000000" w:rsidRDefault="00000000" w:rsidRPr="00000000" w14:paraId="000000B4">
            <w:pPr>
              <w:spacing w:before="22" w:lineRule="auto"/>
              <w:jc w:val="center"/>
              <w:rPr>
                <w:sz w:val="20"/>
                <w:szCs w:val="20"/>
              </w:rPr>
            </w:pPr>
            <w:r w:rsidDel="00000000" w:rsidR="00000000" w:rsidRPr="00000000">
              <w:rPr>
                <w:sz w:val="20"/>
                <w:szCs w:val="20"/>
                <w:rtl w:val="0"/>
              </w:rPr>
              <w:t xml:space="preserve">FC-15</w:t>
            </w:r>
          </w:p>
        </w:tc>
        <w:tc>
          <w:tcPr>
            <w:vAlign w:val="center"/>
          </w:tcPr>
          <w:p w:rsidR="00000000" w:rsidDel="00000000" w:rsidP="00000000" w:rsidRDefault="00000000" w:rsidRPr="00000000" w14:paraId="000000B5">
            <w:pPr>
              <w:spacing w:before="125" w:line="266" w:lineRule="auto"/>
              <w:ind w:left="297" w:right="54" w:hanging="115.99999999999997"/>
              <w:jc w:val="center"/>
              <w:rPr>
                <w:sz w:val="20"/>
                <w:szCs w:val="20"/>
              </w:rPr>
            </w:pPr>
            <w:r w:rsidDel="00000000" w:rsidR="00000000" w:rsidRPr="00000000">
              <w:rPr>
                <w:sz w:val="20"/>
                <w:szCs w:val="20"/>
                <w:rtl w:val="0"/>
              </w:rPr>
              <w:t xml:space="preserve">Cấp tốc độ 15</w:t>
            </w:r>
          </w:p>
        </w:tc>
        <w:tc>
          <w:tcPr>
            <w:vAlign w:val="center"/>
          </w:tcPr>
          <w:p w:rsidR="00000000" w:rsidDel="00000000" w:rsidP="00000000" w:rsidRDefault="00000000" w:rsidRPr="00000000" w14:paraId="000000B6">
            <w:pPr>
              <w:ind w:left="107" w:firstLine="0"/>
              <w:jc w:val="center"/>
              <w:rPr>
                <w:sz w:val="20"/>
                <w:szCs w:val="20"/>
              </w:rPr>
            </w:pPr>
            <w:r w:rsidDel="00000000" w:rsidR="00000000" w:rsidRPr="00000000">
              <w:rPr>
                <w:sz w:val="20"/>
                <w:szCs w:val="20"/>
                <w:rtl w:val="0"/>
              </w:rPr>
              <w:t xml:space="preserve">-100% ~ 100%</w:t>
            </w:r>
          </w:p>
        </w:tc>
        <w:tc>
          <w:tcPr>
            <w:gridSpan w:val="2"/>
            <w:vAlign w:val="center"/>
          </w:tcPr>
          <w:p w:rsidR="00000000" w:rsidDel="00000000" w:rsidP="00000000" w:rsidRDefault="00000000" w:rsidRPr="00000000" w14:paraId="000000B7">
            <w:pPr>
              <w:spacing w:before="22" w:lineRule="auto"/>
              <w:jc w:val="center"/>
              <w:rPr>
                <w:sz w:val="20"/>
                <w:szCs w:val="20"/>
              </w:rPr>
            </w:pPr>
            <w:r w:rsidDel="00000000" w:rsidR="00000000" w:rsidRPr="00000000">
              <w:rPr>
                <w:sz w:val="20"/>
                <w:szCs w:val="20"/>
                <w:rtl w:val="0"/>
              </w:rPr>
              <w:t xml:space="preserve">0.0%</w:t>
            </w:r>
          </w:p>
        </w:tc>
        <w:tc>
          <w:tcPr>
            <w:vAlign w:val="center"/>
          </w:tcPr>
          <w:p w:rsidR="00000000" w:rsidDel="00000000" w:rsidP="00000000" w:rsidRDefault="00000000" w:rsidRPr="00000000" w14:paraId="000000B9">
            <w:pPr>
              <w:spacing w:before="215" w:lineRule="auto"/>
              <w:ind w:left="7" w:firstLine="0"/>
              <w:jc w:val="center"/>
              <w:rPr>
                <w:rFonts w:ascii="Quattrocento Sans" w:cs="Quattrocento Sans" w:eastAsia="Quattrocento Sans" w:hAnsi="Quattrocento Sans"/>
                <w:sz w:val="20"/>
                <w:szCs w:val="20"/>
              </w:rPr>
            </w:pPr>
            <w:sdt>
              <w:sdtPr>
                <w:id w:val="2081024218"/>
                <w:tag w:val="goog_rdk_5"/>
              </w:sdtPr>
              <w:sdtContent>
                <w:r w:rsidDel="00000000" w:rsidR="00000000" w:rsidRPr="00000000">
                  <w:rPr>
                    <w:rFonts w:ascii="Arial Unicode MS" w:cs="Arial Unicode MS" w:eastAsia="Arial Unicode MS" w:hAnsi="Arial Unicode MS"/>
                    <w:sz w:val="20"/>
                    <w:szCs w:val="20"/>
                    <w:rtl w:val="0"/>
                  </w:rPr>
                  <w:t xml:space="preserve">☆</w:t>
                </w:r>
              </w:sdtContent>
            </w:sdt>
          </w:p>
        </w:tc>
      </w:tr>
      <w:tr>
        <w:trPr>
          <w:cantSplit w:val="0"/>
          <w:trHeight w:val="258" w:hRule="atLeast"/>
          <w:tblHeader w:val="0"/>
        </w:trPr>
        <w:tc>
          <w:tcPr>
            <w:gridSpan w:val="6"/>
            <w:shd w:fill="b4c5e7" w:val="clear"/>
          </w:tcPr>
          <w:p w:rsidR="00000000" w:rsidDel="00000000" w:rsidP="00000000" w:rsidRDefault="00000000" w:rsidRPr="00000000" w14:paraId="000000BA">
            <w:pPr>
              <w:spacing w:before="2" w:lineRule="auto"/>
              <w:ind w:left="12" w:right="1" w:firstLine="0"/>
              <w:jc w:val="center"/>
              <w:rPr>
                <w:b w:val="1"/>
                <w:bCs w:val="1"/>
                <w:sz w:val="20"/>
                <w:szCs w:val="20"/>
              </w:rPr>
            </w:pPr>
            <w:r w:rsidDel="00000000" w:rsidR="00000000" w:rsidRPr="00000000">
              <w:rPr>
                <w:b w:val="1"/>
                <w:bCs w:val="1"/>
                <w:sz w:val="20"/>
                <w:szCs w:val="20"/>
                <w:rtl w:val="0"/>
              </w:rPr>
              <w:t xml:space="preserve">Nhóm F1: Thông số động cơ</w:t>
            </w:r>
          </w:p>
        </w:tc>
      </w:tr>
      <w:tr>
        <w:trPr>
          <w:cantSplit w:val="0"/>
          <w:trHeight w:val="1074" w:hRule="atLeast"/>
          <w:tblHeader w:val="0"/>
        </w:trPr>
        <w:tc>
          <w:tcPr/>
          <w:p w:rsidR="00000000" w:rsidDel="00000000" w:rsidP="00000000" w:rsidRDefault="00000000" w:rsidRPr="00000000" w14:paraId="000000C0">
            <w:pPr>
              <w:spacing w:before="194" w:lineRule="auto"/>
              <w:ind w:left="11" w:right="6" w:firstLine="0"/>
              <w:jc w:val="center"/>
              <w:rPr>
                <w:sz w:val="20"/>
                <w:szCs w:val="20"/>
              </w:rPr>
            </w:pPr>
            <w:r w:rsidDel="00000000" w:rsidR="00000000" w:rsidRPr="00000000">
              <w:rPr>
                <w:rtl w:val="0"/>
              </w:rPr>
            </w:r>
          </w:p>
          <w:p w:rsidR="00000000" w:rsidDel="00000000" w:rsidP="00000000" w:rsidRDefault="00000000" w:rsidRPr="00000000" w14:paraId="000000C1">
            <w:pPr>
              <w:spacing w:before="194" w:lineRule="auto"/>
              <w:ind w:left="11" w:right="6" w:firstLine="0"/>
              <w:jc w:val="center"/>
              <w:rPr>
                <w:sz w:val="20"/>
                <w:szCs w:val="20"/>
              </w:rPr>
            </w:pPr>
            <w:r w:rsidDel="00000000" w:rsidR="00000000" w:rsidRPr="00000000">
              <w:rPr>
                <w:rtl w:val="0"/>
              </w:rPr>
            </w:r>
          </w:p>
          <w:p w:rsidR="00000000" w:rsidDel="00000000" w:rsidP="00000000" w:rsidRDefault="00000000" w:rsidRPr="00000000" w14:paraId="000000C2">
            <w:pPr>
              <w:spacing w:before="194" w:lineRule="auto"/>
              <w:ind w:left="11" w:right="6" w:firstLine="0"/>
              <w:jc w:val="center"/>
              <w:rPr>
                <w:sz w:val="20"/>
                <w:szCs w:val="20"/>
              </w:rPr>
            </w:pPr>
            <w:r w:rsidDel="00000000" w:rsidR="00000000" w:rsidRPr="00000000">
              <w:rPr>
                <w:sz w:val="20"/>
                <w:szCs w:val="20"/>
                <w:rtl w:val="0"/>
              </w:rPr>
              <w:t xml:space="preserve">F1-00</w:t>
            </w:r>
          </w:p>
        </w:tc>
        <w:tc>
          <w:tcPr/>
          <w:p w:rsidR="00000000" w:rsidDel="00000000" w:rsidP="00000000" w:rsidRDefault="00000000" w:rsidRPr="00000000" w14:paraId="000000C3">
            <w:pPr>
              <w:spacing w:before="67" w:line="264" w:lineRule="auto"/>
              <w:ind w:right="54"/>
              <w:jc w:val="center"/>
              <w:rPr>
                <w:sz w:val="20"/>
                <w:szCs w:val="20"/>
              </w:rPr>
            </w:pPr>
            <w:r w:rsidDel="00000000" w:rsidR="00000000" w:rsidRPr="00000000">
              <w:rPr>
                <w:rtl w:val="0"/>
              </w:rPr>
            </w:r>
          </w:p>
          <w:p w:rsidR="00000000" w:rsidDel="00000000" w:rsidP="00000000" w:rsidRDefault="00000000" w:rsidRPr="00000000" w14:paraId="000000C4">
            <w:pPr>
              <w:spacing w:before="67" w:line="264" w:lineRule="auto"/>
              <w:ind w:right="54"/>
              <w:jc w:val="center"/>
              <w:rPr>
                <w:sz w:val="20"/>
                <w:szCs w:val="20"/>
              </w:rPr>
            </w:pPr>
            <w:r w:rsidDel="00000000" w:rsidR="00000000" w:rsidRPr="00000000">
              <w:rPr>
                <w:rtl w:val="0"/>
              </w:rPr>
            </w:r>
          </w:p>
          <w:p w:rsidR="00000000" w:rsidDel="00000000" w:rsidP="00000000" w:rsidRDefault="00000000" w:rsidRPr="00000000" w14:paraId="000000C5">
            <w:pPr>
              <w:spacing w:before="67" w:line="264" w:lineRule="auto"/>
              <w:ind w:right="54"/>
              <w:jc w:val="center"/>
              <w:rPr>
                <w:sz w:val="20"/>
                <w:szCs w:val="20"/>
              </w:rPr>
            </w:pPr>
            <w:r w:rsidDel="00000000" w:rsidR="00000000" w:rsidRPr="00000000">
              <w:rPr>
                <w:sz w:val="20"/>
                <w:szCs w:val="20"/>
                <w:rtl w:val="0"/>
              </w:rPr>
              <w:t xml:space="preserve">Loại motor</w:t>
            </w:r>
          </w:p>
        </w:tc>
        <w:tc>
          <w:tcPr>
            <w:gridSpan w:val="2"/>
          </w:tcPr>
          <w:p w:rsidR="00000000" w:rsidDel="00000000" w:rsidP="00000000" w:rsidRDefault="00000000" w:rsidRPr="00000000" w14:paraId="000000C6">
            <w:pPr>
              <w:rPr>
                <w:sz w:val="20"/>
                <w:szCs w:val="20"/>
              </w:rPr>
            </w:pPr>
            <w:r w:rsidDel="00000000" w:rsidR="00000000" w:rsidRPr="00000000">
              <w:rPr>
                <w:rtl w:val="0"/>
              </w:rPr>
            </w:r>
          </w:p>
          <w:p w:rsidR="00000000" w:rsidDel="00000000" w:rsidP="00000000" w:rsidRDefault="00000000" w:rsidRPr="00000000" w14:paraId="000000C7">
            <w:pPr>
              <w:rPr>
                <w:sz w:val="20"/>
                <w:szCs w:val="20"/>
              </w:rPr>
            </w:pPr>
            <w:r w:rsidDel="00000000" w:rsidR="00000000" w:rsidRPr="00000000">
              <w:rPr>
                <w:sz w:val="20"/>
                <w:szCs w:val="20"/>
                <w:rtl w:val="0"/>
              </w:rPr>
              <w:t xml:space="preserve">0: Động cơ không đồng bộ</w:t>
            </w:r>
          </w:p>
          <w:p w:rsidR="00000000" w:rsidDel="00000000" w:rsidP="00000000" w:rsidRDefault="00000000" w:rsidRPr="00000000" w14:paraId="000000C8">
            <w:pPr>
              <w:rPr>
                <w:sz w:val="20"/>
                <w:szCs w:val="20"/>
              </w:rPr>
            </w:pPr>
            <w:r w:rsidDel="00000000" w:rsidR="00000000" w:rsidRPr="00000000">
              <w:rPr>
                <w:sz w:val="20"/>
                <w:szCs w:val="20"/>
                <w:rtl w:val="0"/>
              </w:rPr>
              <w:t xml:space="preserve">1: Động cơ không đồng bộ tần số thay đổi</w:t>
            </w:r>
          </w:p>
          <w:p w:rsidR="00000000" w:rsidDel="00000000" w:rsidP="00000000" w:rsidRDefault="00000000" w:rsidRPr="00000000" w14:paraId="000000C9">
            <w:pPr>
              <w:rPr>
                <w:sz w:val="20"/>
                <w:szCs w:val="20"/>
              </w:rPr>
            </w:pPr>
            <w:r w:rsidDel="00000000" w:rsidR="00000000" w:rsidRPr="00000000">
              <w:rPr>
                <w:sz w:val="20"/>
                <w:szCs w:val="20"/>
                <w:rtl w:val="0"/>
              </w:rPr>
              <w:t xml:space="preserve">2: Động cơ đồng bộ nam châm vĩnh cửu</w:t>
            </w:r>
          </w:p>
          <w:p w:rsidR="00000000" w:rsidDel="00000000" w:rsidP="00000000" w:rsidRDefault="00000000" w:rsidRPr="00000000" w14:paraId="000000CA">
            <w:pPr>
              <w:rPr>
                <w:sz w:val="20"/>
                <w:szCs w:val="20"/>
              </w:rPr>
            </w:pPr>
            <w:r w:rsidDel="00000000" w:rsidR="00000000" w:rsidRPr="00000000">
              <w:rPr>
                <w:sz w:val="20"/>
                <w:szCs w:val="20"/>
                <w:rtl w:val="0"/>
              </w:rPr>
              <w:t xml:space="preserve">3: Động cơ từ trở</w:t>
            </w:r>
          </w:p>
          <w:p w:rsidR="00000000" w:rsidDel="00000000" w:rsidP="00000000" w:rsidRDefault="00000000" w:rsidRPr="00000000" w14:paraId="000000CB">
            <w:pPr>
              <w:rPr>
                <w:sz w:val="20"/>
                <w:szCs w:val="20"/>
              </w:rPr>
            </w:pPr>
            <w:r w:rsidDel="00000000" w:rsidR="00000000" w:rsidRPr="00000000">
              <w:rPr>
                <w:sz w:val="20"/>
                <w:szCs w:val="20"/>
                <w:rtl w:val="0"/>
              </w:rPr>
              <w:t xml:space="preserve">4: Cuộn dây điện từ</w:t>
            </w:r>
          </w:p>
          <w:p w:rsidR="00000000" w:rsidDel="00000000" w:rsidP="00000000" w:rsidRDefault="00000000" w:rsidRPr="00000000" w14:paraId="000000CC">
            <w:pPr>
              <w:rPr>
                <w:sz w:val="20"/>
                <w:szCs w:val="20"/>
              </w:rPr>
            </w:pPr>
            <w:r w:rsidDel="00000000" w:rsidR="00000000" w:rsidRPr="00000000">
              <w:rPr>
                <w:rtl w:val="0"/>
              </w:rPr>
            </w:r>
          </w:p>
        </w:tc>
        <w:tc>
          <w:tcPr/>
          <w:p w:rsidR="00000000" w:rsidDel="00000000" w:rsidP="00000000" w:rsidRDefault="00000000" w:rsidRPr="00000000" w14:paraId="000000CE">
            <w:pPr>
              <w:spacing w:before="67" w:line="264" w:lineRule="auto"/>
              <w:ind w:left="313" w:right="219" w:hanging="80"/>
              <w:rPr>
                <w:sz w:val="20"/>
                <w:szCs w:val="20"/>
              </w:rPr>
            </w:pPr>
            <w:r w:rsidDel="00000000" w:rsidR="00000000" w:rsidRPr="00000000">
              <w:rPr>
                <w:rtl w:val="0"/>
              </w:rPr>
            </w:r>
          </w:p>
          <w:p w:rsidR="00000000" w:rsidDel="00000000" w:rsidP="00000000" w:rsidRDefault="00000000" w:rsidRPr="00000000" w14:paraId="000000CF">
            <w:pPr>
              <w:spacing w:before="67" w:line="264" w:lineRule="auto"/>
              <w:ind w:left="313" w:right="219" w:hanging="80"/>
              <w:jc w:val="center"/>
              <w:rPr>
                <w:sz w:val="20"/>
                <w:szCs w:val="20"/>
              </w:rPr>
            </w:pPr>
            <w:r w:rsidDel="00000000" w:rsidR="00000000" w:rsidRPr="00000000">
              <w:rPr>
                <w:rtl w:val="0"/>
              </w:rPr>
            </w:r>
          </w:p>
          <w:p w:rsidR="00000000" w:rsidDel="00000000" w:rsidP="00000000" w:rsidRDefault="00000000" w:rsidRPr="00000000" w14:paraId="000000D0">
            <w:pPr>
              <w:spacing w:before="67" w:line="264" w:lineRule="auto"/>
              <w:ind w:left="313" w:right="219" w:hanging="80"/>
              <w:jc w:val="center"/>
              <w:rPr>
                <w:sz w:val="20"/>
                <w:szCs w:val="20"/>
              </w:rPr>
            </w:pPr>
            <w:r w:rsidDel="00000000" w:rsidR="00000000" w:rsidRPr="00000000">
              <w:rPr>
                <w:rtl w:val="0"/>
              </w:rPr>
            </w:r>
          </w:p>
          <w:p w:rsidR="00000000" w:rsidDel="00000000" w:rsidP="00000000" w:rsidRDefault="00000000" w:rsidRPr="00000000" w14:paraId="000000D1">
            <w:pPr>
              <w:spacing w:before="67" w:line="264" w:lineRule="auto"/>
              <w:ind w:left="313" w:right="219" w:hanging="80"/>
              <w:jc w:val="center"/>
              <w:rPr>
                <w:sz w:val="20"/>
                <w:szCs w:val="20"/>
              </w:rPr>
            </w:pPr>
            <w:r w:rsidDel="00000000" w:rsidR="00000000" w:rsidRPr="00000000">
              <w:rPr>
                <w:sz w:val="20"/>
                <w:szCs w:val="20"/>
                <w:rtl w:val="0"/>
              </w:rPr>
              <w:t xml:space="preserve">0</w:t>
            </w:r>
          </w:p>
        </w:tc>
        <w:tc>
          <w:tcPr/>
          <w:p w:rsidR="00000000" w:rsidDel="00000000" w:rsidP="00000000" w:rsidRDefault="00000000" w:rsidRPr="00000000" w14:paraId="000000D2">
            <w:pPr>
              <w:spacing w:before="154" w:lineRule="auto"/>
              <w:ind w:left="7" w:firstLine="0"/>
              <w:jc w:val="center"/>
              <w:rPr>
                <w:rFonts w:ascii="UKIJ CJK" w:cs="UKIJ CJK" w:eastAsia="UKIJ CJK" w:hAnsi="UKIJ CJK"/>
                <w:sz w:val="20"/>
                <w:szCs w:val="20"/>
              </w:rPr>
            </w:pPr>
            <w:r w:rsidDel="00000000" w:rsidR="00000000" w:rsidRPr="00000000">
              <w:rPr>
                <w:rtl w:val="0"/>
              </w:rPr>
            </w:r>
          </w:p>
          <w:p w:rsidR="00000000" w:rsidDel="00000000" w:rsidP="00000000" w:rsidRDefault="00000000" w:rsidRPr="00000000" w14:paraId="000000D3">
            <w:pPr>
              <w:spacing w:before="154" w:lineRule="auto"/>
              <w:ind w:left="7" w:firstLine="0"/>
              <w:jc w:val="center"/>
              <w:rPr>
                <w:rFonts w:ascii="UKIJ CJK" w:cs="UKIJ CJK" w:eastAsia="UKIJ CJK" w:hAnsi="UKIJ CJK"/>
                <w:sz w:val="20"/>
                <w:szCs w:val="20"/>
              </w:rPr>
            </w:pPr>
            <w:r w:rsidDel="00000000" w:rsidR="00000000" w:rsidRPr="00000000">
              <w:rPr>
                <w:rFonts w:ascii="UKIJ CJK" w:cs="UKIJ CJK" w:eastAsia="UKIJ CJK" w:hAnsi="UKIJ CJK"/>
                <w:sz w:val="20"/>
                <w:szCs w:val="20"/>
                <w:rtl w:val="0"/>
              </w:rPr>
              <w:t xml:space="preserve">★</w:t>
            </w:r>
          </w:p>
        </w:tc>
      </w:tr>
      <w:tr>
        <w:trPr>
          <w:cantSplit w:val="0"/>
          <w:trHeight w:val="637" w:hRule="atLeast"/>
          <w:tblHeader w:val="0"/>
        </w:trPr>
        <w:tc>
          <w:tcPr/>
          <w:p w:rsidR="00000000" w:rsidDel="00000000" w:rsidP="00000000" w:rsidRDefault="00000000" w:rsidRPr="00000000" w14:paraId="000000D4">
            <w:pPr>
              <w:spacing w:before="194" w:lineRule="auto"/>
              <w:ind w:left="11" w:right="6" w:firstLine="0"/>
              <w:jc w:val="center"/>
              <w:rPr>
                <w:sz w:val="20"/>
                <w:szCs w:val="20"/>
              </w:rPr>
            </w:pPr>
            <w:r w:rsidDel="00000000" w:rsidR="00000000" w:rsidRPr="00000000">
              <w:rPr>
                <w:sz w:val="20"/>
                <w:szCs w:val="20"/>
                <w:rtl w:val="0"/>
              </w:rPr>
              <w:t xml:space="preserve">F1-01</w:t>
            </w:r>
          </w:p>
        </w:tc>
        <w:tc>
          <w:tcPr/>
          <w:p w:rsidR="00000000" w:rsidDel="00000000" w:rsidP="00000000" w:rsidRDefault="00000000" w:rsidRPr="00000000" w14:paraId="000000D5">
            <w:pPr>
              <w:spacing w:before="67" w:line="264" w:lineRule="auto"/>
              <w:ind w:left="400" w:right="54" w:hanging="166"/>
              <w:rPr>
                <w:sz w:val="20"/>
                <w:szCs w:val="20"/>
              </w:rPr>
            </w:pPr>
            <w:r w:rsidDel="00000000" w:rsidR="00000000" w:rsidRPr="00000000">
              <w:rPr>
                <w:sz w:val="20"/>
                <w:szCs w:val="20"/>
                <w:rtl w:val="0"/>
              </w:rPr>
              <w:t xml:space="preserve">Công suất định mức motor</w:t>
            </w:r>
          </w:p>
        </w:tc>
        <w:tc>
          <w:tcPr>
            <w:gridSpan w:val="2"/>
          </w:tcPr>
          <w:p w:rsidR="00000000" w:rsidDel="00000000" w:rsidP="00000000" w:rsidRDefault="00000000" w:rsidRPr="00000000" w14:paraId="000000D6">
            <w:pPr>
              <w:spacing w:before="194" w:lineRule="auto"/>
              <w:ind w:left="107" w:firstLine="0"/>
              <w:jc w:val="center"/>
              <w:rPr>
                <w:sz w:val="20"/>
                <w:szCs w:val="20"/>
              </w:rPr>
            </w:pPr>
            <w:r w:rsidDel="00000000" w:rsidR="00000000" w:rsidRPr="00000000">
              <w:rPr>
                <w:sz w:val="20"/>
                <w:szCs w:val="20"/>
                <w:rtl w:val="0"/>
              </w:rPr>
              <w:t xml:space="preserve">0.1KW ~ 1000.0KW</w:t>
            </w:r>
          </w:p>
        </w:tc>
        <w:tc>
          <w:tcPr/>
          <w:p w:rsidR="00000000" w:rsidDel="00000000" w:rsidP="00000000" w:rsidRDefault="00000000" w:rsidRPr="00000000" w14:paraId="000000D8">
            <w:pPr>
              <w:spacing w:before="175" w:line="264" w:lineRule="auto"/>
              <w:ind w:left="0" w:right="219" w:firstLine="0"/>
              <w:jc w:val="center"/>
              <w:rPr>
                <w:sz w:val="20"/>
                <w:szCs w:val="20"/>
              </w:rPr>
            </w:pPr>
            <w:r w:rsidDel="00000000" w:rsidR="00000000" w:rsidRPr="00000000">
              <w:rPr>
                <w:sz w:val="20"/>
                <w:szCs w:val="20"/>
                <w:rtl w:val="0"/>
              </w:rPr>
              <w:t xml:space="preserve">Tùy vào model</w:t>
            </w:r>
          </w:p>
        </w:tc>
        <w:tc>
          <w:tcPr/>
          <w:p w:rsidR="00000000" w:rsidDel="00000000" w:rsidP="00000000" w:rsidRDefault="00000000" w:rsidRPr="00000000" w14:paraId="000000D9">
            <w:pPr>
              <w:spacing w:before="154" w:lineRule="auto"/>
              <w:ind w:left="7" w:firstLine="0"/>
              <w:jc w:val="center"/>
              <w:rPr>
                <w:rFonts w:ascii="UKIJ CJK" w:cs="UKIJ CJK" w:eastAsia="UKIJ CJK" w:hAnsi="UKIJ CJK"/>
                <w:sz w:val="20"/>
                <w:szCs w:val="20"/>
              </w:rPr>
            </w:pPr>
            <w:r w:rsidDel="00000000" w:rsidR="00000000" w:rsidRPr="00000000">
              <w:rPr>
                <w:rFonts w:ascii="UKIJ CJK" w:cs="UKIJ CJK" w:eastAsia="UKIJ CJK" w:hAnsi="UKIJ CJK"/>
                <w:sz w:val="20"/>
                <w:szCs w:val="20"/>
                <w:rtl w:val="0"/>
              </w:rPr>
              <w:t xml:space="preserve">★</w:t>
            </w:r>
          </w:p>
        </w:tc>
      </w:tr>
      <w:tr>
        <w:trPr>
          <w:cantSplit w:val="0"/>
          <w:trHeight w:val="712" w:hRule="atLeast"/>
          <w:tblHeader w:val="0"/>
        </w:trPr>
        <w:tc>
          <w:tcPr/>
          <w:p w:rsidR="00000000" w:rsidDel="00000000" w:rsidP="00000000" w:rsidRDefault="00000000" w:rsidRPr="00000000" w14:paraId="000000DA">
            <w:pPr>
              <w:jc w:val="center"/>
              <w:rPr>
                <w:b w:val="1"/>
                <w:bCs w:val="1"/>
                <w:sz w:val="20"/>
                <w:szCs w:val="20"/>
              </w:rPr>
            </w:pPr>
            <w:r w:rsidDel="00000000" w:rsidR="00000000" w:rsidRPr="00000000">
              <w:rPr>
                <w:rtl w:val="0"/>
              </w:rPr>
            </w:r>
          </w:p>
          <w:p w:rsidR="00000000" w:rsidDel="00000000" w:rsidP="00000000" w:rsidRDefault="00000000" w:rsidRPr="00000000" w14:paraId="000000DB">
            <w:pPr>
              <w:ind w:left="11" w:right="6" w:firstLine="0"/>
              <w:jc w:val="center"/>
              <w:rPr>
                <w:sz w:val="20"/>
                <w:szCs w:val="20"/>
              </w:rPr>
            </w:pPr>
            <w:r w:rsidDel="00000000" w:rsidR="00000000" w:rsidRPr="00000000">
              <w:rPr>
                <w:sz w:val="20"/>
                <w:szCs w:val="20"/>
                <w:rtl w:val="0"/>
              </w:rPr>
              <w:t xml:space="preserve">F1-02</w:t>
            </w:r>
          </w:p>
        </w:tc>
        <w:tc>
          <w:tcPr/>
          <w:p w:rsidR="00000000" w:rsidDel="00000000" w:rsidP="00000000" w:rsidRDefault="00000000" w:rsidRPr="00000000" w14:paraId="000000DC">
            <w:pPr>
              <w:spacing w:before="103" w:line="266" w:lineRule="auto"/>
              <w:ind w:left="601" w:right="54" w:hanging="478"/>
              <w:rPr>
                <w:sz w:val="20"/>
                <w:szCs w:val="20"/>
              </w:rPr>
            </w:pPr>
            <w:r w:rsidDel="00000000" w:rsidR="00000000" w:rsidRPr="00000000">
              <w:rPr>
                <w:sz w:val="20"/>
                <w:szCs w:val="20"/>
                <w:rtl w:val="0"/>
              </w:rPr>
              <w:t xml:space="preserve">Điện áp định mức motor</w:t>
            </w:r>
          </w:p>
        </w:tc>
        <w:tc>
          <w:tcPr>
            <w:gridSpan w:val="2"/>
          </w:tcPr>
          <w:p w:rsidR="00000000" w:rsidDel="00000000" w:rsidP="00000000" w:rsidRDefault="00000000" w:rsidRPr="00000000" w14:paraId="000000DD">
            <w:pPr>
              <w:jc w:val="center"/>
              <w:rPr>
                <w:b w:val="1"/>
                <w:bCs w:val="1"/>
                <w:sz w:val="20"/>
                <w:szCs w:val="20"/>
              </w:rPr>
            </w:pPr>
            <w:r w:rsidDel="00000000" w:rsidR="00000000" w:rsidRPr="00000000">
              <w:rPr>
                <w:rtl w:val="0"/>
              </w:rPr>
            </w:r>
          </w:p>
          <w:p w:rsidR="00000000" w:rsidDel="00000000" w:rsidP="00000000" w:rsidRDefault="00000000" w:rsidRPr="00000000" w14:paraId="000000DE">
            <w:pPr>
              <w:ind w:left="107" w:firstLine="0"/>
              <w:jc w:val="center"/>
              <w:rPr>
                <w:sz w:val="20"/>
                <w:szCs w:val="20"/>
              </w:rPr>
            </w:pPr>
            <w:r w:rsidDel="00000000" w:rsidR="00000000" w:rsidRPr="00000000">
              <w:rPr>
                <w:sz w:val="20"/>
                <w:szCs w:val="20"/>
                <w:rtl w:val="0"/>
              </w:rPr>
              <w:t xml:space="preserve">1V ~ 2000V</w:t>
            </w:r>
          </w:p>
        </w:tc>
        <w:tc>
          <w:tcPr/>
          <w:p w:rsidR="00000000" w:rsidDel="00000000" w:rsidP="00000000" w:rsidRDefault="00000000" w:rsidRPr="00000000" w14:paraId="000000E0">
            <w:pPr>
              <w:spacing w:before="175" w:line="264" w:lineRule="auto"/>
              <w:ind w:right="219"/>
              <w:jc w:val="center"/>
              <w:rPr>
                <w:sz w:val="20"/>
                <w:szCs w:val="20"/>
              </w:rPr>
            </w:pPr>
            <w:r w:rsidDel="00000000" w:rsidR="00000000" w:rsidRPr="00000000">
              <w:rPr>
                <w:sz w:val="20"/>
                <w:szCs w:val="20"/>
                <w:rtl w:val="0"/>
              </w:rPr>
              <w:t xml:space="preserve">Tùy vào model</w:t>
            </w:r>
          </w:p>
        </w:tc>
        <w:tc>
          <w:tcPr/>
          <w:p w:rsidR="00000000" w:rsidDel="00000000" w:rsidP="00000000" w:rsidRDefault="00000000" w:rsidRPr="00000000" w14:paraId="000000E1">
            <w:pPr>
              <w:spacing w:before="193" w:lineRule="auto"/>
              <w:ind w:left="7" w:firstLine="0"/>
              <w:jc w:val="center"/>
              <w:rPr>
                <w:rFonts w:ascii="UKIJ CJK" w:cs="UKIJ CJK" w:eastAsia="UKIJ CJK" w:hAnsi="UKIJ CJK"/>
                <w:sz w:val="20"/>
                <w:szCs w:val="20"/>
              </w:rPr>
            </w:pPr>
            <w:r w:rsidDel="00000000" w:rsidR="00000000" w:rsidRPr="00000000">
              <w:rPr>
                <w:rFonts w:ascii="UKIJ CJK" w:cs="UKIJ CJK" w:eastAsia="UKIJ CJK" w:hAnsi="UKIJ CJK"/>
                <w:sz w:val="20"/>
                <w:szCs w:val="20"/>
                <w:rtl w:val="0"/>
              </w:rPr>
              <w:t xml:space="preserve">★</w:t>
            </w:r>
          </w:p>
        </w:tc>
      </w:tr>
      <w:tr>
        <w:trPr>
          <w:cantSplit w:val="0"/>
          <w:trHeight w:val="561" w:hRule="atLeast"/>
          <w:tblHeader w:val="0"/>
        </w:trPr>
        <w:tc>
          <w:tcPr/>
          <w:p w:rsidR="00000000" w:rsidDel="00000000" w:rsidP="00000000" w:rsidRDefault="00000000" w:rsidRPr="00000000" w14:paraId="000000E2">
            <w:pPr>
              <w:spacing w:before="156" w:lineRule="auto"/>
              <w:ind w:left="11" w:right="6" w:firstLine="0"/>
              <w:jc w:val="center"/>
              <w:rPr>
                <w:sz w:val="20"/>
                <w:szCs w:val="20"/>
              </w:rPr>
            </w:pPr>
            <w:r w:rsidDel="00000000" w:rsidR="00000000" w:rsidRPr="00000000">
              <w:rPr>
                <w:sz w:val="20"/>
                <w:szCs w:val="20"/>
                <w:rtl w:val="0"/>
              </w:rPr>
              <w:t xml:space="preserve">F1-03</w:t>
            </w:r>
          </w:p>
        </w:tc>
        <w:tc>
          <w:tcPr/>
          <w:p w:rsidR="00000000" w:rsidDel="00000000" w:rsidP="00000000" w:rsidRDefault="00000000" w:rsidRPr="00000000" w14:paraId="000000E3">
            <w:pPr>
              <w:spacing w:before="29" w:line="264" w:lineRule="auto"/>
              <w:ind w:left="400" w:right="54" w:hanging="180"/>
              <w:rPr>
                <w:sz w:val="20"/>
                <w:szCs w:val="20"/>
              </w:rPr>
            </w:pPr>
            <w:r w:rsidDel="00000000" w:rsidR="00000000" w:rsidRPr="00000000">
              <w:rPr>
                <w:sz w:val="20"/>
                <w:szCs w:val="20"/>
                <w:rtl w:val="0"/>
              </w:rPr>
              <w:t xml:space="preserve">Dòng điện định mức motor</w:t>
            </w:r>
          </w:p>
        </w:tc>
        <w:tc>
          <w:tcPr>
            <w:gridSpan w:val="2"/>
          </w:tcPr>
          <w:p w:rsidR="00000000" w:rsidDel="00000000" w:rsidP="00000000" w:rsidRDefault="00000000" w:rsidRPr="00000000" w14:paraId="000000E4">
            <w:pPr>
              <w:spacing w:before="156" w:lineRule="auto"/>
              <w:ind w:left="107" w:firstLine="0"/>
              <w:jc w:val="center"/>
              <w:rPr>
                <w:sz w:val="20"/>
                <w:szCs w:val="20"/>
              </w:rPr>
            </w:pPr>
            <w:r w:rsidDel="00000000" w:rsidR="00000000" w:rsidRPr="00000000">
              <w:rPr>
                <w:sz w:val="20"/>
                <w:szCs w:val="20"/>
                <w:rtl w:val="0"/>
              </w:rPr>
              <w:t xml:space="preserve">0.1A ~ 655.35A</w:t>
            </w:r>
          </w:p>
        </w:tc>
        <w:tc>
          <w:tcPr/>
          <w:p w:rsidR="00000000" w:rsidDel="00000000" w:rsidP="00000000" w:rsidRDefault="00000000" w:rsidRPr="00000000" w14:paraId="000000E6">
            <w:pPr>
              <w:spacing w:before="175" w:line="264" w:lineRule="auto"/>
              <w:ind w:right="219"/>
              <w:jc w:val="center"/>
              <w:rPr>
                <w:sz w:val="20"/>
                <w:szCs w:val="20"/>
              </w:rPr>
            </w:pPr>
            <w:r w:rsidDel="00000000" w:rsidR="00000000" w:rsidRPr="00000000">
              <w:rPr>
                <w:sz w:val="20"/>
                <w:szCs w:val="20"/>
                <w:rtl w:val="0"/>
              </w:rPr>
              <w:t xml:space="preserve">Tùy vào model</w:t>
            </w:r>
          </w:p>
        </w:tc>
        <w:tc>
          <w:tcPr/>
          <w:p w:rsidR="00000000" w:rsidDel="00000000" w:rsidP="00000000" w:rsidRDefault="00000000" w:rsidRPr="00000000" w14:paraId="000000E7">
            <w:pPr>
              <w:spacing w:before="116" w:lineRule="auto"/>
              <w:ind w:left="7" w:firstLine="0"/>
              <w:jc w:val="center"/>
              <w:rPr>
                <w:rFonts w:ascii="UKIJ CJK" w:cs="UKIJ CJK" w:eastAsia="UKIJ CJK" w:hAnsi="UKIJ CJK"/>
                <w:sz w:val="20"/>
                <w:szCs w:val="20"/>
              </w:rPr>
            </w:pPr>
            <w:r w:rsidDel="00000000" w:rsidR="00000000" w:rsidRPr="00000000">
              <w:rPr>
                <w:rFonts w:ascii="UKIJ CJK" w:cs="UKIJ CJK" w:eastAsia="UKIJ CJK" w:hAnsi="UKIJ CJK"/>
                <w:sz w:val="20"/>
                <w:szCs w:val="20"/>
                <w:rtl w:val="0"/>
              </w:rPr>
              <w:t xml:space="preserve">★</w:t>
            </w:r>
          </w:p>
        </w:tc>
      </w:tr>
      <w:tr>
        <w:trPr>
          <w:cantSplit w:val="0"/>
          <w:trHeight w:val="506" w:hRule="atLeast"/>
          <w:tblHeader w:val="0"/>
        </w:trPr>
        <w:tc>
          <w:tcPr/>
          <w:p w:rsidR="00000000" w:rsidDel="00000000" w:rsidP="00000000" w:rsidRDefault="00000000" w:rsidRPr="00000000" w14:paraId="000000E8">
            <w:pPr>
              <w:spacing w:before="127" w:lineRule="auto"/>
              <w:ind w:left="11" w:right="6" w:firstLine="0"/>
              <w:jc w:val="center"/>
              <w:rPr>
                <w:sz w:val="20"/>
                <w:szCs w:val="20"/>
              </w:rPr>
            </w:pPr>
            <w:r w:rsidDel="00000000" w:rsidR="00000000" w:rsidRPr="00000000">
              <w:rPr>
                <w:sz w:val="20"/>
                <w:szCs w:val="20"/>
                <w:rtl w:val="0"/>
              </w:rPr>
              <w:t xml:space="preserve">F1-04</w:t>
            </w:r>
          </w:p>
        </w:tc>
        <w:tc>
          <w:tcPr/>
          <w:p w:rsidR="00000000" w:rsidDel="00000000" w:rsidP="00000000" w:rsidRDefault="00000000" w:rsidRPr="00000000" w14:paraId="000000E9">
            <w:pPr>
              <w:ind w:left="36" w:right="31" w:firstLine="0"/>
              <w:jc w:val="center"/>
              <w:rPr>
                <w:sz w:val="20"/>
                <w:szCs w:val="20"/>
              </w:rPr>
            </w:pPr>
            <w:r w:rsidDel="00000000" w:rsidR="00000000" w:rsidRPr="00000000">
              <w:rPr>
                <w:sz w:val="20"/>
                <w:szCs w:val="20"/>
                <w:rtl w:val="0"/>
              </w:rPr>
              <w:t xml:space="preserve">Tần số định mức</w:t>
            </w:r>
          </w:p>
          <w:p w:rsidR="00000000" w:rsidDel="00000000" w:rsidP="00000000" w:rsidRDefault="00000000" w:rsidRPr="00000000" w14:paraId="000000EA">
            <w:pPr>
              <w:spacing w:before="24" w:lineRule="auto"/>
              <w:ind w:left="36" w:right="32" w:firstLine="0"/>
              <w:jc w:val="center"/>
              <w:rPr>
                <w:sz w:val="20"/>
                <w:szCs w:val="20"/>
              </w:rPr>
            </w:pPr>
            <w:r w:rsidDel="00000000" w:rsidR="00000000" w:rsidRPr="00000000">
              <w:rPr>
                <w:sz w:val="20"/>
                <w:szCs w:val="20"/>
                <w:rtl w:val="0"/>
              </w:rPr>
              <w:t xml:space="preserve">motor</w:t>
            </w:r>
          </w:p>
        </w:tc>
        <w:tc>
          <w:tcPr>
            <w:gridSpan w:val="2"/>
          </w:tcPr>
          <w:p w:rsidR="00000000" w:rsidDel="00000000" w:rsidP="00000000" w:rsidRDefault="00000000" w:rsidRPr="00000000" w14:paraId="000000EB">
            <w:pPr>
              <w:spacing w:before="127" w:lineRule="auto"/>
              <w:ind w:left="107" w:firstLine="0"/>
              <w:jc w:val="center"/>
              <w:rPr>
                <w:sz w:val="20"/>
                <w:szCs w:val="20"/>
              </w:rPr>
            </w:pPr>
            <w:r w:rsidDel="00000000" w:rsidR="00000000" w:rsidRPr="00000000">
              <w:rPr>
                <w:sz w:val="20"/>
                <w:szCs w:val="20"/>
                <w:rtl w:val="0"/>
              </w:rPr>
              <w:t xml:space="preserve">0.01Hz ~ Tần số MAX (F0-10)</w:t>
            </w:r>
          </w:p>
        </w:tc>
        <w:tc>
          <w:tcPr/>
          <w:p w:rsidR="00000000" w:rsidDel="00000000" w:rsidP="00000000" w:rsidRDefault="00000000" w:rsidRPr="00000000" w14:paraId="000000ED">
            <w:pPr>
              <w:spacing w:before="127" w:lineRule="auto"/>
              <w:ind w:left="12" w:right="3" w:firstLine="0"/>
              <w:jc w:val="center"/>
              <w:rPr>
                <w:sz w:val="20"/>
                <w:szCs w:val="20"/>
              </w:rPr>
            </w:pPr>
            <w:r w:rsidDel="00000000" w:rsidR="00000000" w:rsidRPr="00000000">
              <w:rPr>
                <w:sz w:val="20"/>
                <w:szCs w:val="20"/>
                <w:rtl w:val="0"/>
              </w:rPr>
              <w:t xml:space="preserve">50.00Hz</w:t>
            </w:r>
          </w:p>
        </w:tc>
        <w:tc>
          <w:tcPr/>
          <w:p w:rsidR="00000000" w:rsidDel="00000000" w:rsidP="00000000" w:rsidRDefault="00000000" w:rsidRPr="00000000" w14:paraId="000000EE">
            <w:pPr>
              <w:spacing w:before="90" w:lineRule="auto"/>
              <w:ind w:left="7" w:firstLine="0"/>
              <w:jc w:val="center"/>
              <w:rPr>
                <w:rFonts w:ascii="UKIJ CJK" w:cs="UKIJ CJK" w:eastAsia="UKIJ CJK" w:hAnsi="UKIJ CJK"/>
                <w:sz w:val="20"/>
                <w:szCs w:val="20"/>
              </w:rPr>
            </w:pPr>
            <w:r w:rsidDel="00000000" w:rsidR="00000000" w:rsidRPr="00000000">
              <w:rPr>
                <w:rFonts w:ascii="UKIJ CJK" w:cs="UKIJ CJK" w:eastAsia="UKIJ CJK" w:hAnsi="UKIJ CJK"/>
                <w:sz w:val="20"/>
                <w:szCs w:val="20"/>
                <w:rtl w:val="0"/>
              </w:rPr>
              <w:t xml:space="preserve">★</w:t>
            </w:r>
          </w:p>
        </w:tc>
      </w:tr>
      <w:tr>
        <w:trPr>
          <w:cantSplit w:val="0"/>
          <w:trHeight w:val="505" w:hRule="atLeast"/>
          <w:tblHeader w:val="0"/>
        </w:trPr>
        <w:tc>
          <w:tcPr/>
          <w:p w:rsidR="00000000" w:rsidDel="00000000" w:rsidP="00000000" w:rsidRDefault="00000000" w:rsidRPr="00000000" w14:paraId="000000EF">
            <w:pPr>
              <w:spacing w:before="127" w:lineRule="auto"/>
              <w:ind w:left="11" w:right="6" w:firstLine="0"/>
              <w:jc w:val="center"/>
              <w:rPr>
                <w:sz w:val="20"/>
                <w:szCs w:val="20"/>
              </w:rPr>
            </w:pPr>
            <w:r w:rsidDel="00000000" w:rsidR="00000000" w:rsidRPr="00000000">
              <w:rPr>
                <w:sz w:val="20"/>
                <w:szCs w:val="20"/>
                <w:rtl w:val="0"/>
              </w:rPr>
              <w:t xml:space="preserve">F1-05</w:t>
            </w:r>
          </w:p>
        </w:tc>
        <w:tc>
          <w:tcPr/>
          <w:p w:rsidR="00000000" w:rsidDel="00000000" w:rsidP="00000000" w:rsidRDefault="00000000" w:rsidRPr="00000000" w14:paraId="000000F0">
            <w:pPr>
              <w:ind w:left="37" w:right="29" w:firstLine="0"/>
              <w:jc w:val="center"/>
              <w:rPr>
                <w:sz w:val="20"/>
                <w:szCs w:val="20"/>
              </w:rPr>
            </w:pPr>
            <w:r w:rsidDel="00000000" w:rsidR="00000000" w:rsidRPr="00000000">
              <w:rPr>
                <w:sz w:val="20"/>
                <w:szCs w:val="20"/>
                <w:rtl w:val="0"/>
              </w:rPr>
              <w:t xml:space="preserve">Tốc độ định mức</w:t>
            </w:r>
          </w:p>
          <w:p w:rsidR="00000000" w:rsidDel="00000000" w:rsidP="00000000" w:rsidRDefault="00000000" w:rsidRPr="00000000" w14:paraId="000000F1">
            <w:pPr>
              <w:spacing w:before="24" w:lineRule="auto"/>
              <w:ind w:left="36" w:right="32" w:firstLine="0"/>
              <w:jc w:val="center"/>
              <w:rPr>
                <w:sz w:val="20"/>
                <w:szCs w:val="20"/>
              </w:rPr>
            </w:pPr>
            <w:r w:rsidDel="00000000" w:rsidR="00000000" w:rsidRPr="00000000">
              <w:rPr>
                <w:sz w:val="20"/>
                <w:szCs w:val="20"/>
                <w:rtl w:val="0"/>
              </w:rPr>
              <w:t xml:space="preserve">motor</w:t>
            </w:r>
          </w:p>
        </w:tc>
        <w:tc>
          <w:tcPr>
            <w:gridSpan w:val="2"/>
          </w:tcPr>
          <w:p w:rsidR="00000000" w:rsidDel="00000000" w:rsidP="00000000" w:rsidRDefault="00000000" w:rsidRPr="00000000" w14:paraId="000000F2">
            <w:pPr>
              <w:spacing w:before="127" w:lineRule="auto"/>
              <w:ind w:left="107" w:firstLine="0"/>
              <w:jc w:val="center"/>
              <w:rPr>
                <w:sz w:val="20"/>
                <w:szCs w:val="20"/>
              </w:rPr>
            </w:pPr>
            <w:r w:rsidDel="00000000" w:rsidR="00000000" w:rsidRPr="00000000">
              <w:rPr>
                <w:sz w:val="20"/>
                <w:szCs w:val="20"/>
                <w:rtl w:val="0"/>
              </w:rPr>
              <w:t xml:space="preserve">1 rpm ~ 65535 rpm</w:t>
            </w:r>
          </w:p>
        </w:tc>
        <w:tc>
          <w:tcPr/>
          <w:p w:rsidR="00000000" w:rsidDel="00000000" w:rsidP="00000000" w:rsidRDefault="00000000" w:rsidRPr="00000000" w14:paraId="000000F4">
            <w:pPr>
              <w:spacing w:before="175" w:line="264" w:lineRule="auto"/>
              <w:ind w:right="219"/>
              <w:jc w:val="center"/>
              <w:rPr>
                <w:sz w:val="20"/>
                <w:szCs w:val="20"/>
              </w:rPr>
            </w:pPr>
            <w:r w:rsidDel="00000000" w:rsidR="00000000" w:rsidRPr="00000000">
              <w:rPr>
                <w:sz w:val="20"/>
                <w:szCs w:val="20"/>
                <w:rtl w:val="0"/>
              </w:rPr>
              <w:t xml:space="preserve">Tùy vào model</w:t>
            </w:r>
          </w:p>
        </w:tc>
        <w:tc>
          <w:tcPr/>
          <w:p w:rsidR="00000000" w:rsidDel="00000000" w:rsidP="00000000" w:rsidRDefault="00000000" w:rsidRPr="00000000" w14:paraId="000000F5">
            <w:pPr>
              <w:spacing w:before="90" w:lineRule="auto"/>
              <w:ind w:left="7" w:firstLine="0"/>
              <w:jc w:val="center"/>
              <w:rPr>
                <w:rFonts w:ascii="UKIJ CJK" w:cs="UKIJ CJK" w:eastAsia="UKIJ CJK" w:hAnsi="UKIJ CJK"/>
                <w:sz w:val="20"/>
                <w:szCs w:val="20"/>
              </w:rPr>
            </w:pPr>
            <w:r w:rsidDel="00000000" w:rsidR="00000000" w:rsidRPr="00000000">
              <w:rPr>
                <w:rFonts w:ascii="UKIJ CJK" w:cs="UKIJ CJK" w:eastAsia="UKIJ CJK" w:hAnsi="UKIJ CJK"/>
                <w:sz w:val="20"/>
                <w:szCs w:val="20"/>
                <w:rtl w:val="0"/>
              </w:rPr>
              <w:t xml:space="preserve">★</w:t>
            </w:r>
          </w:p>
        </w:tc>
      </w:tr>
      <w:tr>
        <w:trPr>
          <w:cantSplit w:val="0"/>
          <w:trHeight w:val="1159" w:hRule="atLeast"/>
          <w:tblHeader w:val="0"/>
        </w:trPr>
        <w:tc>
          <w:tcPr/>
          <w:p w:rsidR="00000000" w:rsidDel="00000000" w:rsidP="00000000" w:rsidRDefault="00000000" w:rsidRPr="00000000" w14:paraId="000000F6">
            <w:pPr>
              <w:spacing w:before="223" w:lineRule="auto"/>
              <w:jc w:val="center"/>
              <w:rPr>
                <w:b w:val="1"/>
                <w:bCs w:val="1"/>
                <w:sz w:val="20"/>
                <w:szCs w:val="20"/>
              </w:rPr>
            </w:pPr>
            <w:r w:rsidDel="00000000" w:rsidR="00000000" w:rsidRPr="00000000">
              <w:rPr>
                <w:rtl w:val="0"/>
              </w:rPr>
            </w:r>
          </w:p>
          <w:p w:rsidR="00000000" w:rsidDel="00000000" w:rsidP="00000000" w:rsidRDefault="00000000" w:rsidRPr="00000000" w14:paraId="000000F7">
            <w:pPr>
              <w:spacing w:before="1" w:lineRule="auto"/>
              <w:ind w:left="11" w:right="6" w:firstLine="0"/>
              <w:jc w:val="center"/>
              <w:rPr>
                <w:sz w:val="20"/>
                <w:szCs w:val="20"/>
              </w:rPr>
            </w:pPr>
            <w:r w:rsidDel="00000000" w:rsidR="00000000" w:rsidRPr="00000000">
              <w:rPr>
                <w:sz w:val="20"/>
                <w:szCs w:val="20"/>
                <w:rtl w:val="0"/>
              </w:rPr>
              <w:t xml:space="preserve">F1-37</w:t>
            </w:r>
          </w:p>
        </w:tc>
        <w:tc>
          <w:tcPr/>
          <w:p w:rsidR="00000000" w:rsidDel="00000000" w:rsidP="00000000" w:rsidRDefault="00000000" w:rsidRPr="00000000" w14:paraId="000000F8">
            <w:pPr>
              <w:spacing w:before="223" w:lineRule="auto"/>
              <w:rPr>
                <w:b w:val="1"/>
                <w:bCs w:val="1"/>
                <w:sz w:val="20"/>
                <w:szCs w:val="20"/>
              </w:rPr>
            </w:pPr>
            <w:r w:rsidDel="00000000" w:rsidR="00000000" w:rsidRPr="00000000">
              <w:rPr>
                <w:rtl w:val="0"/>
              </w:rPr>
            </w:r>
          </w:p>
          <w:p w:rsidR="00000000" w:rsidDel="00000000" w:rsidP="00000000" w:rsidRDefault="00000000" w:rsidRPr="00000000" w14:paraId="000000F9">
            <w:pPr>
              <w:spacing w:before="1" w:lineRule="auto"/>
              <w:ind w:left="36" w:right="29" w:firstLine="0"/>
              <w:jc w:val="center"/>
              <w:rPr>
                <w:sz w:val="20"/>
                <w:szCs w:val="20"/>
              </w:rPr>
            </w:pPr>
            <w:r w:rsidDel="00000000" w:rsidR="00000000" w:rsidRPr="00000000">
              <w:rPr>
                <w:sz w:val="20"/>
                <w:szCs w:val="20"/>
                <w:rtl w:val="0"/>
              </w:rPr>
              <w:t xml:space="preserve">Dò tham số motor</w:t>
            </w:r>
          </w:p>
        </w:tc>
        <w:tc>
          <w:tcPr>
            <w:gridSpan w:val="2"/>
          </w:tcPr>
          <w:p w:rsidR="00000000" w:rsidDel="00000000" w:rsidP="00000000" w:rsidRDefault="00000000" w:rsidRPr="00000000" w14:paraId="000000FA">
            <w:pPr>
              <w:spacing w:before="199" w:lineRule="auto"/>
              <w:ind w:left="107" w:firstLine="0"/>
              <w:rPr>
                <w:sz w:val="20"/>
                <w:szCs w:val="20"/>
              </w:rPr>
            </w:pPr>
            <w:r w:rsidDel="00000000" w:rsidR="00000000" w:rsidRPr="00000000">
              <w:rPr>
                <w:sz w:val="20"/>
                <w:szCs w:val="20"/>
                <w:rtl w:val="0"/>
              </w:rPr>
              <w:t xml:space="preserve">0: Không chức năng</w:t>
            </w:r>
          </w:p>
          <w:p w:rsidR="00000000" w:rsidDel="00000000" w:rsidP="00000000" w:rsidRDefault="00000000" w:rsidRPr="00000000" w14:paraId="000000FB">
            <w:pPr>
              <w:spacing w:before="25" w:line="264" w:lineRule="auto"/>
              <w:ind w:left="107" w:right="510" w:firstLine="0"/>
              <w:rPr>
                <w:sz w:val="20"/>
                <w:szCs w:val="20"/>
              </w:rPr>
            </w:pPr>
            <w:r w:rsidDel="00000000" w:rsidR="00000000" w:rsidRPr="00000000">
              <w:rPr>
                <w:sz w:val="20"/>
                <w:szCs w:val="20"/>
                <w:rtl w:val="0"/>
              </w:rPr>
              <w:t xml:space="preserve">1: Dò tĩnh động cơ 1      </w:t>
            </w:r>
          </w:p>
          <w:p w:rsidR="00000000" w:rsidDel="00000000" w:rsidP="00000000" w:rsidRDefault="00000000" w:rsidRPr="00000000" w14:paraId="000000FC">
            <w:pPr>
              <w:spacing w:before="25" w:line="264" w:lineRule="auto"/>
              <w:ind w:left="107" w:right="510" w:firstLine="0"/>
              <w:rPr>
                <w:sz w:val="20"/>
                <w:szCs w:val="20"/>
              </w:rPr>
            </w:pPr>
            <w:r w:rsidDel="00000000" w:rsidR="00000000" w:rsidRPr="00000000">
              <w:rPr>
                <w:sz w:val="20"/>
                <w:szCs w:val="20"/>
                <w:rtl w:val="0"/>
              </w:rPr>
              <w:t xml:space="preserve">2: Dò động cơ kiểu động</w:t>
            </w:r>
          </w:p>
          <w:p w:rsidR="00000000" w:rsidDel="00000000" w:rsidP="00000000" w:rsidRDefault="00000000" w:rsidRPr="00000000" w14:paraId="000000FD">
            <w:pPr>
              <w:spacing w:before="25" w:line="264" w:lineRule="auto"/>
              <w:ind w:left="107" w:right="510" w:firstLine="0"/>
              <w:rPr>
                <w:sz w:val="20"/>
                <w:szCs w:val="20"/>
              </w:rPr>
            </w:pPr>
            <w:r w:rsidDel="00000000" w:rsidR="00000000" w:rsidRPr="00000000">
              <w:rPr>
                <w:sz w:val="20"/>
                <w:szCs w:val="20"/>
                <w:rtl w:val="0"/>
              </w:rPr>
              <w:t xml:space="preserve">3: Dò tĩnh động cơ 2</w:t>
            </w:r>
          </w:p>
        </w:tc>
        <w:tc>
          <w:tcPr/>
          <w:p w:rsidR="00000000" w:rsidDel="00000000" w:rsidP="00000000" w:rsidRDefault="00000000" w:rsidRPr="00000000" w14:paraId="000000FF">
            <w:pPr>
              <w:spacing w:before="223" w:lineRule="auto"/>
              <w:rPr>
                <w:b w:val="1"/>
                <w:bCs w:val="1"/>
                <w:sz w:val="20"/>
                <w:szCs w:val="20"/>
              </w:rPr>
            </w:pPr>
            <w:r w:rsidDel="00000000" w:rsidR="00000000" w:rsidRPr="00000000">
              <w:rPr>
                <w:rtl w:val="0"/>
              </w:rPr>
            </w:r>
          </w:p>
          <w:p w:rsidR="00000000" w:rsidDel="00000000" w:rsidP="00000000" w:rsidRDefault="00000000" w:rsidRPr="00000000" w14:paraId="00000100">
            <w:pPr>
              <w:spacing w:before="1" w:lineRule="auto"/>
              <w:ind w:left="12" w:right="2" w:firstLine="0"/>
              <w:jc w:val="center"/>
              <w:rPr>
                <w:sz w:val="20"/>
                <w:szCs w:val="20"/>
              </w:rPr>
            </w:pPr>
            <w:r w:rsidDel="00000000" w:rsidR="00000000" w:rsidRPr="00000000">
              <w:rPr>
                <w:sz w:val="20"/>
                <w:szCs w:val="20"/>
                <w:rtl w:val="0"/>
              </w:rPr>
              <w:t xml:space="preserve">1</w:t>
            </w:r>
            <w:r w:rsidDel="00000000" w:rsidR="00000000" w:rsidRPr="00000000">
              <w:rPr>
                <w:rtl w:val="0"/>
              </w:rPr>
            </w:r>
          </w:p>
        </w:tc>
        <w:tc>
          <w:tcPr/>
          <w:p w:rsidR="00000000" w:rsidDel="00000000" w:rsidP="00000000" w:rsidRDefault="00000000" w:rsidRPr="00000000" w14:paraId="00000101">
            <w:pPr>
              <w:spacing w:before="186" w:lineRule="auto"/>
              <w:rPr>
                <w:b w:val="1"/>
                <w:bCs w:val="1"/>
                <w:sz w:val="20"/>
                <w:szCs w:val="20"/>
              </w:rPr>
            </w:pPr>
            <w:r w:rsidDel="00000000" w:rsidR="00000000" w:rsidRPr="00000000">
              <w:rPr>
                <w:rtl w:val="0"/>
              </w:rPr>
            </w:r>
          </w:p>
          <w:p w:rsidR="00000000" w:rsidDel="00000000" w:rsidP="00000000" w:rsidRDefault="00000000" w:rsidRPr="00000000" w14:paraId="00000102">
            <w:pPr>
              <w:ind w:left="7" w:firstLine="0"/>
              <w:jc w:val="center"/>
              <w:rPr>
                <w:rFonts w:ascii="UKIJ CJK" w:cs="UKIJ CJK" w:eastAsia="UKIJ CJK" w:hAnsi="UKIJ CJK"/>
                <w:sz w:val="20"/>
                <w:szCs w:val="20"/>
              </w:rPr>
            </w:pPr>
            <w:r w:rsidDel="00000000" w:rsidR="00000000" w:rsidRPr="00000000">
              <w:rPr>
                <w:rFonts w:ascii="UKIJ CJK" w:cs="UKIJ CJK" w:eastAsia="UKIJ CJK" w:hAnsi="UKIJ CJK"/>
                <w:sz w:val="20"/>
                <w:szCs w:val="20"/>
                <w:rtl w:val="0"/>
              </w:rPr>
              <w:t xml:space="preserve">★</w:t>
            </w:r>
          </w:p>
        </w:tc>
      </w:tr>
    </w:tbl>
    <w:p w:rsidR="00000000" w:rsidDel="00000000" w:rsidP="00000000" w:rsidRDefault="00000000" w:rsidRPr="00000000" w14:paraId="00000103">
      <w:pPr>
        <w:jc w:val="center"/>
        <w:rPr>
          <w:rFonts w:ascii="UKIJ CJK" w:cs="UKIJ CJK" w:eastAsia="UKIJ CJK" w:hAnsi="UKIJ CJK"/>
          <w:sz w:val="20"/>
          <w:szCs w:val="20"/>
        </w:rPr>
        <w:sectPr>
          <w:type w:val="continuous"/>
          <w:pgSz w:h="11910" w:w="8400" w:orient="portrait"/>
          <w:pgMar w:bottom="686" w:top="1580" w:left="460" w:right="200" w:header="144" w:footer="407"/>
        </w:sectPr>
      </w:pPr>
      <w:r w:rsidDel="00000000" w:rsidR="00000000" w:rsidRPr="00000000">
        <w:rPr>
          <w:rFonts w:ascii="UKIJ CJK" w:cs="UKIJ CJK" w:eastAsia="UKIJ CJK" w:hAnsi="UKIJ CJK"/>
          <w:sz w:val="20"/>
          <w:szCs w:val="20"/>
          <w:rtl w:val="0"/>
        </w:rPr>
        <w:br w:type="textWrapping"/>
      </w:r>
    </w:p>
    <w:p w:rsidR="00000000" w:rsidDel="00000000" w:rsidP="00000000" w:rsidRDefault="00000000" w:rsidRPr="00000000" w14:paraId="000001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1" w:line="225" w:lineRule="auto"/>
        <w:ind w:left="106" w:right="1844"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 Tham số không thể thay đổi khi trạng thái biến tần đang chạy. </w:t>
      </w:r>
    </w:p>
    <w:p w:rsidR="00000000" w:rsidDel="00000000" w:rsidP="00000000" w:rsidRDefault="00000000" w:rsidRPr="00000000" w14:paraId="000001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1" w:line="225" w:lineRule="auto"/>
        <w:ind w:left="106" w:right="1844"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sectPr>
          <w:type w:val="continuous"/>
          <w:pgSz w:h="11910" w:w="8400" w:orient="portrait"/>
          <w:pgMar w:bottom="600" w:top="1580" w:left="460" w:right="200" w:header="144" w:footer="407"/>
        </w:sect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w:t>
      </w: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 Tham số có thể thay đổi khi trạng thái biến tần đang chạy.</w:t>
      </w:r>
    </w:p>
    <w:p w:rsidR="00000000" w:rsidDel="00000000" w:rsidP="00000000" w:rsidRDefault="00000000" w:rsidRPr="00000000" w14:paraId="00000106">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tabs>
          <w:tab w:val="left" w:leader="none" w:pos="466"/>
        </w:tabs>
        <w:spacing w:after="0" w:before="16" w:line="240" w:lineRule="auto"/>
        <w:ind w:left="671" w:right="0" w:hanging="205"/>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Cách nhập thông số</w:t>
      </w:r>
    </w:p>
    <w:p w:rsidR="00000000" w:rsidDel="00000000" w:rsidP="00000000" w:rsidRDefault="00000000" w:rsidRPr="00000000" w14:paraId="00000107">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466"/>
        </w:tabs>
        <w:spacing w:after="0" w:before="16" w:line="240" w:lineRule="auto"/>
        <w:ind w:left="0" w:right="0" w:firstLine="0"/>
        <w:jc w:val="left"/>
        <w:rPr>
          <w:b w:val="1"/>
          <w:bCs w:val="1"/>
          <w:sz w:val="20"/>
          <w:szCs w:val="20"/>
        </w:rPr>
      </w:pPr>
      <w:r w:rsidDel="00000000" w:rsidR="00000000" w:rsidRPr="00000000">
        <w:rPr>
          <w:b w:val="1"/>
          <w:bCs w:val="1"/>
          <w:sz w:val="20"/>
          <w:szCs w:val="20"/>
        </w:rPr>
        <w:drawing>
          <wp:inline distB="114300" distT="114300" distL="114300" distR="114300">
            <wp:extent cx="4908900" cy="2463800"/>
            <wp:effectExtent b="0" l="0" r="0" t="0"/>
            <wp:docPr id="3" name="image3.png"/>
            <a:graphic>
              <a:graphicData uri="http://schemas.openxmlformats.org/drawingml/2006/picture">
                <pic:pic>
                  <pic:nvPicPr>
                    <pic:cNvPr id="0" name="image3.png"/>
                    <pic:cNvPicPr preferRelativeResize="0"/>
                  </pic:nvPicPr>
                  <pic:blipFill>
                    <a:blip r:embed="rId11"/>
                    <a:srcRect b="0" l="0" r="0" t="0"/>
                    <a:stretch>
                      <a:fillRect/>
                    </a:stretch>
                  </pic:blipFill>
                  <pic:spPr>
                    <a:xfrm>
                      <a:off x="0" y="0"/>
                      <a:ext cx="4908900" cy="2463800"/>
                    </a:xfrm>
                    <a:prstGeom prst="rect"/>
                    <a:ln/>
                  </pic:spPr>
                </pic:pic>
              </a:graphicData>
            </a:graphic>
          </wp:inline>
        </w:drawing>
      </w:r>
      <w:r w:rsidDel="00000000" w:rsidR="00000000" w:rsidRPr="00000000">
        <w:rPr>
          <w:rtl w:val="0"/>
        </w:rPr>
      </w:r>
    </w:p>
    <w:p w:rsidR="00000000" w:rsidDel="00000000" w:rsidP="00000000" w:rsidRDefault="00000000" w:rsidRPr="00000000" w14:paraId="000001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 w:line="240" w:lineRule="auto"/>
        <w:ind w:left="0" w:right="0" w:firstLine="0"/>
        <w:jc w:val="left"/>
        <w:rPr>
          <w:rFonts w:ascii="Times New Roman" w:cs="Times New Roman" w:eastAsia="Times New Roman" w:hAnsi="Times New Roman"/>
          <w:b w:val="1"/>
          <w:bCs w:val="1"/>
          <w:i w:val="0"/>
          <w:iCs w:val="0"/>
          <w:smallCaps w:val="0"/>
          <w:strike w:val="0"/>
          <w:color w:val="000000"/>
          <w:sz w:val="18"/>
          <w:szCs w:val="18"/>
          <w:u w:val="none"/>
          <w:shd w:fill="auto" w:val="clear"/>
          <w:vertAlign w:val="baseline"/>
        </w:rPr>
      </w:pPr>
      <w:r w:rsidDel="00000000" w:rsidR="00000000" w:rsidRPr="00000000">
        <w:rPr>
          <w:b w:val="1"/>
          <w:bCs w:val="1"/>
          <w:sz w:val="18"/>
          <w:szCs w:val="18"/>
        </w:rPr>
        <w:drawing>
          <wp:inline distB="114300" distT="114300" distL="114300" distR="114300">
            <wp:extent cx="4908900" cy="2222500"/>
            <wp:effectExtent b="0" l="0" r="0" t="0"/>
            <wp:docPr id="5" name="image5.png"/>
            <a:graphic>
              <a:graphicData uri="http://schemas.openxmlformats.org/drawingml/2006/picture">
                <pic:pic>
                  <pic:nvPicPr>
                    <pic:cNvPr id="0" name="image5.png"/>
                    <pic:cNvPicPr preferRelativeResize="0"/>
                  </pic:nvPicPr>
                  <pic:blipFill>
                    <a:blip r:embed="rId12"/>
                    <a:srcRect b="0" l="0" r="0" t="0"/>
                    <a:stretch>
                      <a:fillRect/>
                    </a:stretch>
                  </pic:blipFill>
                  <pic:spPr>
                    <a:xfrm>
                      <a:off x="0" y="0"/>
                      <a:ext cx="4908900" cy="2222500"/>
                    </a:xfrm>
                    <a:prstGeom prst="rect"/>
                    <a:ln/>
                  </pic:spPr>
                </pic:pic>
              </a:graphicData>
            </a:graphic>
          </wp:inline>
        </w:drawing>
      </w:r>
      <w:r w:rsidDel="00000000" w:rsidR="00000000" w:rsidRPr="00000000">
        <w:rPr>
          <w:rtl w:val="0"/>
        </w:rPr>
      </w:r>
    </w:p>
    <w:p w:rsidR="00000000" w:rsidDel="00000000" w:rsidP="00000000" w:rsidRDefault="00000000" w:rsidRPr="00000000" w14:paraId="000001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 w:line="240" w:lineRule="auto"/>
        <w:ind w:left="0" w:right="0" w:firstLine="0"/>
        <w:jc w:val="left"/>
        <w:rPr>
          <w:rFonts w:ascii="Times New Roman" w:cs="Times New Roman" w:eastAsia="Times New Roman" w:hAnsi="Times New Roman"/>
          <w:b w:val="1"/>
          <w:bCs w:val="1"/>
          <w:i w:val="0"/>
          <w:iCs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10A">
      <w:pPr>
        <w:keepNext w:val="0"/>
        <w:keepLines w:val="0"/>
        <w:pageBreakBefore w:val="0"/>
        <w:widowControl w:val="0"/>
        <w:numPr>
          <w:ilvl w:val="1"/>
          <w:numId w:val="2"/>
        </w:numPr>
        <w:pBdr>
          <w:top w:space="0" w:sz="0" w:val="nil"/>
          <w:left w:space="0" w:sz="0" w:val="nil"/>
          <w:bottom w:space="0" w:sz="0" w:val="nil"/>
          <w:right w:space="0" w:sz="0" w:val="nil"/>
          <w:between w:space="0" w:sz="0" w:val="nil"/>
        </w:pBdr>
        <w:shd w:fill="auto" w:val="clear"/>
        <w:tabs>
          <w:tab w:val="left" w:leader="none" w:pos="826"/>
        </w:tabs>
        <w:spacing w:after="0" w:before="0" w:line="278.00000000000006" w:lineRule="auto"/>
        <w:ind w:left="826" w:right="0" w:hanging="36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Lưu ý:</w:t>
      </w:r>
    </w:p>
    <w:p w:rsidR="00000000" w:rsidDel="00000000" w:rsidP="00000000" w:rsidRDefault="00000000" w:rsidRPr="00000000" w14:paraId="0000010B">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tabs>
          <w:tab w:val="left" w:leader="none" w:pos="826"/>
        </w:tabs>
        <w:spacing w:after="0" w:before="0" w:line="203" w:lineRule="auto"/>
        <w:ind w:left="826" w:right="0" w:hanging="36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Phím </w:t>
      </w:r>
      <w:r w:rsidDel="00000000" w:rsidR="00000000" w:rsidRPr="00000000">
        <w:rPr>
          <w:b w:val="1"/>
          <w:bCs w:val="1"/>
          <w:sz w:val="20"/>
          <w:szCs w:val="20"/>
          <w:rtl w:val="0"/>
        </w:rPr>
        <w:t xml:space="preserve">&gt; </w:t>
      </w:r>
      <w:r w:rsidDel="00000000" w:rsidR="00000000" w:rsidRPr="00000000">
        <w:rPr>
          <w:sz w:val="20"/>
          <w:szCs w:val="20"/>
          <w:rtl w:val="0"/>
        </w:rPr>
        <w:t xml:space="preserve"> hoặc &lt;</w:t>
      </w: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 </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dùng để thay đổi hiển thị của tần số đặt, tốc độ motor, cường độ</w:t>
      </w:r>
    </w:p>
    <w:p w:rsidR="00000000" w:rsidDel="00000000" w:rsidP="00000000" w:rsidRDefault="00000000" w:rsidRPr="00000000" w14:paraId="000001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826"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dòng điện motor… (Các đèn trạng thái tương ứng với dữ liệu hiển thị).</w:t>
      </w:r>
    </w:p>
    <w:p w:rsidR="00000000" w:rsidDel="00000000" w:rsidP="00000000" w:rsidRDefault="00000000" w:rsidRPr="00000000" w14:paraId="0000010D">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tabs>
          <w:tab w:val="left" w:leader="none" w:pos="826"/>
        </w:tabs>
        <w:spacing w:after="0" w:before="0" w:line="240" w:lineRule="auto"/>
        <w:ind w:left="826" w:right="0" w:hanging="36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Cài đặt lại thông số mặc định theo nhà sản xuất: </w:t>
      </w: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FP.01= 1.</w:t>
      </w:r>
    </w:p>
    <w:p w:rsidR="00000000" w:rsidDel="00000000" w:rsidP="00000000" w:rsidRDefault="00000000" w:rsidRPr="00000000" w14:paraId="0000010E">
      <w:pPr>
        <w:spacing w:before="159" w:lineRule="auto"/>
        <w:ind w:left="315" w:firstLine="0"/>
        <w:rPr>
          <w:b w:val="1"/>
          <w:bCs w:val="1"/>
          <w:i w:val="1"/>
          <w:iCs w:val="1"/>
          <w:sz w:val="20"/>
          <w:szCs w:val="20"/>
        </w:rPr>
        <w:sectPr>
          <w:type w:val="nextPage"/>
          <w:pgSz w:h="11910" w:w="8400" w:orient="portrait"/>
          <w:pgMar w:bottom="600" w:top="1560" w:left="460" w:right="200" w:header="144" w:footer="407"/>
        </w:sectPr>
      </w:pPr>
      <w:r w:rsidDel="00000000" w:rsidR="00000000" w:rsidRPr="00000000">
        <w:rPr>
          <w:b w:val="1"/>
          <w:bCs w:val="1"/>
          <w:i w:val="1"/>
          <w:iCs w:val="1"/>
          <w:sz w:val="20"/>
          <w:szCs w:val="20"/>
          <w:rtl w:val="0"/>
        </w:rPr>
        <w:t xml:space="preserve">Tham khảo tài liệu Inovance MD520 series inverter để biết thêm rất nhiều chức năng khác.</w:t>
      </w:r>
    </w:p>
    <w:p w:rsidR="00000000" w:rsidDel="00000000" w:rsidP="00000000" w:rsidRDefault="00000000" w:rsidRPr="00000000" w14:paraId="0000010F">
      <w:pPr>
        <w:tabs>
          <w:tab w:val="left" w:leader="none" w:pos="4569"/>
        </w:tabs>
        <w:rPr>
          <w:sz w:val="20"/>
          <w:szCs w:val="20"/>
        </w:rPr>
        <w:sectPr>
          <w:type w:val="nextPage"/>
          <w:pgSz w:h="11910" w:w="8400" w:orient="portrait"/>
          <w:pgMar w:bottom="600" w:top="1560" w:left="460" w:right="200" w:header="144" w:footer="407"/>
        </w:sectPr>
      </w:pPr>
      <w:r w:rsidDel="00000000" w:rsidR="00000000" w:rsidRPr="00000000">
        <w:rPr>
          <w:rtl w:val="0"/>
        </w:rPr>
      </w:r>
    </w:p>
    <w:p w:rsidR="00000000" w:rsidDel="00000000" w:rsidP="00000000" w:rsidRDefault="00000000" w:rsidRPr="00000000" w14:paraId="00000110">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tabs>
          <w:tab w:val="left" w:leader="none" w:pos="671"/>
        </w:tabs>
        <w:spacing w:after="0" w:before="16" w:line="240" w:lineRule="auto"/>
        <w:ind w:left="671" w:right="0" w:hanging="205"/>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sectPr>
          <w:type w:val="continuous"/>
          <w:pgSz w:h="11910" w:w="8400" w:orient="portrait"/>
          <w:pgMar w:bottom="600" w:top="1560" w:left="460" w:right="200" w:header="144" w:footer="407"/>
        </w:sect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Bảng mã lỗi và cách khắc phục</w:t>
      </w:r>
      <w:r w:rsidDel="00000000" w:rsidR="00000000" w:rsidRPr="00000000">
        <w:rPr>
          <w:rtl w:val="0"/>
        </w:rPr>
      </w:r>
    </w:p>
    <w:p w:rsidR="00000000" w:rsidDel="00000000" w:rsidP="00000000" w:rsidRDefault="00000000" w:rsidRPr="00000000" w14:paraId="00000111">
      <w:pPr>
        <w:tabs>
          <w:tab w:val="left" w:leader="none" w:pos="671"/>
        </w:tabs>
        <w:spacing w:before="16" w:lineRule="auto"/>
        <w:ind w:left="0" w:firstLine="0"/>
        <w:rPr>
          <w:b w:val="1"/>
          <w:bCs w:val="1"/>
          <w:sz w:val="20"/>
          <w:szCs w:val="20"/>
        </w:rPr>
      </w:pPr>
      <w:r w:rsidDel="00000000" w:rsidR="00000000" w:rsidRPr="00000000">
        <w:rPr>
          <w:rtl w:val="0"/>
        </w:rPr>
      </w:r>
    </w:p>
    <w:tbl>
      <w:tblPr>
        <w:tblStyle w:val="Table3"/>
        <w:tblW w:w="7635.0" w:type="dxa"/>
        <w:jc w:val="left"/>
        <w:tblInd w:w="-4.0000000000000036"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705"/>
        <w:gridCol w:w="1415.0000000000002"/>
        <w:gridCol w:w="2560"/>
        <w:gridCol w:w="2955"/>
        <w:tblGridChange w:id="0">
          <w:tblGrid>
            <w:gridCol w:w="705"/>
            <w:gridCol w:w="1415.0000000000002"/>
            <w:gridCol w:w="2560"/>
            <w:gridCol w:w="2955"/>
          </w:tblGrid>
        </w:tblGridChange>
      </w:tblGrid>
      <w:tr>
        <w:trPr>
          <w:cantSplit w:val="0"/>
          <w:trHeight w:val="374" w:hRule="atLeast"/>
          <w:tblHeader w:val="0"/>
        </w:trPr>
        <w:tc>
          <w:tcPr>
            <w:shd w:fill="9cc2e4" w:val="clear"/>
          </w:tcPr>
          <w:p w:rsidR="00000000" w:rsidDel="00000000" w:rsidP="00000000" w:rsidRDefault="00000000" w:rsidRPr="00000000" w14:paraId="00000112">
            <w:pPr>
              <w:spacing w:before="72" w:lineRule="auto"/>
              <w:ind w:left="8" w:right="1" w:firstLine="0"/>
              <w:jc w:val="center"/>
              <w:rPr>
                <w:b w:val="1"/>
                <w:bCs w:val="1"/>
                <w:sz w:val="20"/>
                <w:szCs w:val="20"/>
              </w:rPr>
            </w:pPr>
            <w:r w:rsidDel="00000000" w:rsidR="00000000" w:rsidRPr="00000000">
              <w:rPr>
                <w:b w:val="1"/>
                <w:bCs w:val="1"/>
                <w:sz w:val="20"/>
                <w:szCs w:val="20"/>
                <w:rtl w:val="0"/>
              </w:rPr>
              <w:t xml:space="preserve">Mã lỗi</w:t>
            </w:r>
          </w:p>
        </w:tc>
        <w:tc>
          <w:tcPr>
            <w:shd w:fill="9cc2e4" w:val="clear"/>
          </w:tcPr>
          <w:p w:rsidR="00000000" w:rsidDel="00000000" w:rsidP="00000000" w:rsidRDefault="00000000" w:rsidRPr="00000000" w14:paraId="00000113">
            <w:pPr>
              <w:spacing w:before="72" w:lineRule="auto"/>
              <w:ind w:left="8" w:firstLine="0"/>
              <w:jc w:val="center"/>
              <w:rPr>
                <w:b w:val="1"/>
                <w:bCs w:val="1"/>
                <w:sz w:val="20"/>
                <w:szCs w:val="20"/>
              </w:rPr>
            </w:pPr>
            <w:r w:rsidDel="00000000" w:rsidR="00000000" w:rsidRPr="00000000">
              <w:rPr>
                <w:b w:val="1"/>
                <w:bCs w:val="1"/>
                <w:sz w:val="20"/>
                <w:szCs w:val="20"/>
                <w:rtl w:val="0"/>
              </w:rPr>
              <w:t xml:space="preserve">Mô tả lỗi</w:t>
            </w:r>
          </w:p>
        </w:tc>
        <w:tc>
          <w:tcPr>
            <w:shd w:fill="9cc2e4" w:val="clear"/>
          </w:tcPr>
          <w:p w:rsidR="00000000" w:rsidDel="00000000" w:rsidP="00000000" w:rsidRDefault="00000000" w:rsidRPr="00000000" w14:paraId="00000114">
            <w:pPr>
              <w:spacing w:before="72" w:lineRule="auto"/>
              <w:ind w:left="373" w:firstLine="0"/>
              <w:rPr>
                <w:b w:val="1"/>
                <w:bCs w:val="1"/>
                <w:sz w:val="20"/>
                <w:szCs w:val="20"/>
              </w:rPr>
            </w:pPr>
            <w:r w:rsidDel="00000000" w:rsidR="00000000" w:rsidRPr="00000000">
              <w:rPr>
                <w:b w:val="1"/>
                <w:bCs w:val="1"/>
                <w:sz w:val="20"/>
                <w:szCs w:val="20"/>
                <w:rtl w:val="0"/>
              </w:rPr>
              <w:t xml:space="preserve">        Lý do lỗi</w:t>
            </w:r>
          </w:p>
        </w:tc>
        <w:tc>
          <w:tcPr>
            <w:shd w:fill="9cc2e4" w:val="clear"/>
          </w:tcPr>
          <w:p w:rsidR="00000000" w:rsidDel="00000000" w:rsidP="00000000" w:rsidRDefault="00000000" w:rsidRPr="00000000" w14:paraId="00000115">
            <w:pPr>
              <w:spacing w:before="72" w:lineRule="auto"/>
              <w:ind w:left="9" w:firstLine="0"/>
              <w:jc w:val="center"/>
              <w:rPr>
                <w:b w:val="1"/>
                <w:bCs w:val="1"/>
                <w:sz w:val="20"/>
                <w:szCs w:val="20"/>
              </w:rPr>
            </w:pPr>
            <w:r w:rsidDel="00000000" w:rsidR="00000000" w:rsidRPr="00000000">
              <w:rPr>
                <w:b w:val="1"/>
                <w:bCs w:val="1"/>
                <w:sz w:val="20"/>
                <w:szCs w:val="20"/>
                <w:rtl w:val="0"/>
              </w:rPr>
              <w:t xml:space="preserve">Cách khắc phục</w:t>
            </w:r>
          </w:p>
        </w:tc>
      </w:tr>
      <w:tr>
        <w:trPr>
          <w:cantSplit w:val="0"/>
          <w:trHeight w:val="603" w:hRule="atLeast"/>
          <w:tblHeader w:val="0"/>
        </w:trPr>
        <w:tc>
          <w:tcPr>
            <w:vMerge w:val="restart"/>
          </w:tcPr>
          <w:p w:rsidR="00000000" w:rsidDel="00000000" w:rsidP="00000000" w:rsidRDefault="00000000" w:rsidRPr="00000000" w14:paraId="00000116">
            <w:pPr>
              <w:ind w:right="1"/>
              <w:jc w:val="both"/>
              <w:rPr>
                <w:b w:val="1"/>
                <w:bCs w:val="1"/>
                <w:sz w:val="20"/>
                <w:szCs w:val="20"/>
              </w:rPr>
            </w:pPr>
            <w:r w:rsidDel="00000000" w:rsidR="00000000" w:rsidRPr="00000000">
              <w:rPr>
                <w:rtl w:val="0"/>
              </w:rPr>
            </w:r>
          </w:p>
          <w:p w:rsidR="00000000" w:rsidDel="00000000" w:rsidP="00000000" w:rsidRDefault="00000000" w:rsidRPr="00000000" w14:paraId="00000117">
            <w:pPr>
              <w:ind w:right="1"/>
              <w:jc w:val="both"/>
              <w:rPr>
                <w:b w:val="1"/>
                <w:bCs w:val="1"/>
                <w:sz w:val="20"/>
                <w:szCs w:val="20"/>
              </w:rPr>
            </w:pPr>
            <w:r w:rsidDel="00000000" w:rsidR="00000000" w:rsidRPr="00000000">
              <w:rPr>
                <w:rtl w:val="0"/>
              </w:rPr>
            </w:r>
          </w:p>
          <w:p w:rsidR="00000000" w:rsidDel="00000000" w:rsidP="00000000" w:rsidRDefault="00000000" w:rsidRPr="00000000" w14:paraId="00000118">
            <w:pPr>
              <w:ind w:right="1"/>
              <w:jc w:val="both"/>
              <w:rPr>
                <w:b w:val="1"/>
                <w:bCs w:val="1"/>
                <w:sz w:val="20"/>
                <w:szCs w:val="20"/>
              </w:rPr>
            </w:pPr>
            <w:r w:rsidDel="00000000" w:rsidR="00000000" w:rsidRPr="00000000">
              <w:rPr>
                <w:rtl w:val="0"/>
              </w:rPr>
            </w:r>
          </w:p>
          <w:p w:rsidR="00000000" w:rsidDel="00000000" w:rsidP="00000000" w:rsidRDefault="00000000" w:rsidRPr="00000000" w14:paraId="00000119">
            <w:pPr>
              <w:ind w:right="1"/>
              <w:jc w:val="both"/>
              <w:rPr>
                <w:b w:val="1"/>
                <w:bCs w:val="1"/>
                <w:sz w:val="20"/>
                <w:szCs w:val="20"/>
              </w:rPr>
            </w:pPr>
            <w:r w:rsidDel="00000000" w:rsidR="00000000" w:rsidRPr="00000000">
              <w:rPr>
                <w:rtl w:val="0"/>
              </w:rPr>
            </w:r>
          </w:p>
          <w:p w:rsidR="00000000" w:rsidDel="00000000" w:rsidP="00000000" w:rsidRDefault="00000000" w:rsidRPr="00000000" w14:paraId="0000011A">
            <w:pPr>
              <w:ind w:right="1"/>
              <w:jc w:val="both"/>
              <w:rPr>
                <w:b w:val="1"/>
                <w:bCs w:val="1"/>
                <w:sz w:val="20"/>
                <w:szCs w:val="20"/>
              </w:rPr>
            </w:pPr>
            <w:r w:rsidDel="00000000" w:rsidR="00000000" w:rsidRPr="00000000">
              <w:rPr>
                <w:rtl w:val="0"/>
              </w:rPr>
            </w:r>
          </w:p>
          <w:p w:rsidR="00000000" w:rsidDel="00000000" w:rsidP="00000000" w:rsidRDefault="00000000" w:rsidRPr="00000000" w14:paraId="0000011B">
            <w:pPr>
              <w:ind w:right="1"/>
              <w:jc w:val="both"/>
              <w:rPr>
                <w:b w:val="1"/>
                <w:bCs w:val="1"/>
                <w:sz w:val="20"/>
                <w:szCs w:val="20"/>
              </w:rPr>
            </w:pPr>
            <w:r w:rsidDel="00000000" w:rsidR="00000000" w:rsidRPr="00000000">
              <w:rPr>
                <w:rtl w:val="0"/>
              </w:rPr>
            </w:r>
          </w:p>
          <w:p w:rsidR="00000000" w:rsidDel="00000000" w:rsidP="00000000" w:rsidRDefault="00000000" w:rsidRPr="00000000" w14:paraId="0000011C">
            <w:pPr>
              <w:ind w:right="1"/>
              <w:jc w:val="both"/>
              <w:rPr>
                <w:b w:val="1"/>
                <w:bCs w:val="1"/>
                <w:sz w:val="20"/>
                <w:szCs w:val="20"/>
              </w:rPr>
            </w:pPr>
            <w:r w:rsidDel="00000000" w:rsidR="00000000" w:rsidRPr="00000000">
              <w:rPr>
                <w:rtl w:val="0"/>
              </w:rPr>
            </w:r>
          </w:p>
          <w:p w:rsidR="00000000" w:rsidDel="00000000" w:rsidP="00000000" w:rsidRDefault="00000000" w:rsidRPr="00000000" w14:paraId="0000011D">
            <w:pPr>
              <w:ind w:right="1"/>
              <w:jc w:val="both"/>
              <w:rPr>
                <w:b w:val="1"/>
                <w:bCs w:val="1"/>
                <w:sz w:val="20"/>
                <w:szCs w:val="20"/>
              </w:rPr>
            </w:pPr>
            <w:r w:rsidDel="00000000" w:rsidR="00000000" w:rsidRPr="00000000">
              <w:rPr>
                <w:rtl w:val="0"/>
              </w:rPr>
            </w:r>
          </w:p>
          <w:p w:rsidR="00000000" w:rsidDel="00000000" w:rsidP="00000000" w:rsidRDefault="00000000" w:rsidRPr="00000000" w14:paraId="0000011E">
            <w:pPr>
              <w:ind w:right="1"/>
              <w:jc w:val="both"/>
              <w:rPr>
                <w:b w:val="1"/>
                <w:bCs w:val="1"/>
                <w:sz w:val="20"/>
                <w:szCs w:val="20"/>
              </w:rPr>
            </w:pPr>
            <w:r w:rsidDel="00000000" w:rsidR="00000000" w:rsidRPr="00000000">
              <w:rPr>
                <w:rtl w:val="0"/>
              </w:rPr>
            </w:r>
          </w:p>
          <w:p w:rsidR="00000000" w:rsidDel="00000000" w:rsidP="00000000" w:rsidRDefault="00000000" w:rsidRPr="00000000" w14:paraId="0000011F">
            <w:pPr>
              <w:ind w:right="1"/>
              <w:jc w:val="both"/>
              <w:rPr>
                <w:b w:val="1"/>
                <w:bCs w:val="1"/>
                <w:sz w:val="20"/>
                <w:szCs w:val="20"/>
              </w:rPr>
            </w:pPr>
            <w:r w:rsidDel="00000000" w:rsidR="00000000" w:rsidRPr="00000000">
              <w:rPr>
                <w:rtl w:val="0"/>
              </w:rPr>
            </w:r>
          </w:p>
          <w:p w:rsidR="00000000" w:rsidDel="00000000" w:rsidP="00000000" w:rsidRDefault="00000000" w:rsidRPr="00000000" w14:paraId="00000120">
            <w:pPr>
              <w:ind w:right="1"/>
              <w:jc w:val="both"/>
              <w:rPr>
                <w:b w:val="1"/>
                <w:bCs w:val="1"/>
                <w:sz w:val="20"/>
                <w:szCs w:val="20"/>
              </w:rPr>
            </w:pPr>
            <w:r w:rsidDel="00000000" w:rsidR="00000000" w:rsidRPr="00000000">
              <w:rPr>
                <w:rtl w:val="0"/>
              </w:rPr>
            </w:r>
          </w:p>
          <w:p w:rsidR="00000000" w:rsidDel="00000000" w:rsidP="00000000" w:rsidRDefault="00000000" w:rsidRPr="00000000" w14:paraId="00000121">
            <w:pPr>
              <w:ind w:right="1"/>
              <w:jc w:val="both"/>
              <w:rPr>
                <w:b w:val="1"/>
                <w:bCs w:val="1"/>
                <w:sz w:val="20"/>
                <w:szCs w:val="20"/>
              </w:rPr>
            </w:pPr>
            <w:r w:rsidDel="00000000" w:rsidR="00000000" w:rsidRPr="00000000">
              <w:rPr>
                <w:rtl w:val="0"/>
              </w:rPr>
            </w:r>
          </w:p>
          <w:p w:rsidR="00000000" w:rsidDel="00000000" w:rsidP="00000000" w:rsidRDefault="00000000" w:rsidRPr="00000000" w14:paraId="00000122">
            <w:pPr>
              <w:ind w:right="1"/>
              <w:jc w:val="both"/>
              <w:rPr>
                <w:b w:val="1"/>
                <w:bCs w:val="1"/>
                <w:sz w:val="20"/>
                <w:szCs w:val="20"/>
              </w:rPr>
            </w:pPr>
            <w:r w:rsidDel="00000000" w:rsidR="00000000" w:rsidRPr="00000000">
              <w:rPr>
                <w:rtl w:val="0"/>
              </w:rPr>
            </w:r>
          </w:p>
          <w:p w:rsidR="00000000" w:rsidDel="00000000" w:rsidP="00000000" w:rsidRDefault="00000000" w:rsidRPr="00000000" w14:paraId="00000123">
            <w:pPr>
              <w:ind w:right="1"/>
              <w:jc w:val="both"/>
              <w:rPr>
                <w:b w:val="1"/>
                <w:bCs w:val="1"/>
                <w:sz w:val="20"/>
                <w:szCs w:val="20"/>
              </w:rPr>
            </w:pPr>
            <w:r w:rsidDel="00000000" w:rsidR="00000000" w:rsidRPr="00000000">
              <w:rPr>
                <w:rtl w:val="0"/>
              </w:rPr>
            </w:r>
          </w:p>
          <w:p w:rsidR="00000000" w:rsidDel="00000000" w:rsidP="00000000" w:rsidRDefault="00000000" w:rsidRPr="00000000" w14:paraId="00000124">
            <w:pPr>
              <w:ind w:right="1"/>
              <w:jc w:val="both"/>
              <w:rPr>
                <w:b w:val="1"/>
                <w:bCs w:val="1"/>
                <w:sz w:val="20"/>
                <w:szCs w:val="20"/>
              </w:rPr>
            </w:pPr>
            <w:r w:rsidDel="00000000" w:rsidR="00000000" w:rsidRPr="00000000">
              <w:rPr>
                <w:b w:val="1"/>
                <w:bCs w:val="1"/>
                <w:sz w:val="20"/>
                <w:szCs w:val="20"/>
                <w:rtl w:val="0"/>
              </w:rPr>
              <w:t xml:space="preserve">E002.1</w:t>
            </w:r>
          </w:p>
        </w:tc>
        <w:tc>
          <w:tcPr>
            <w:vMerge w:val="restart"/>
          </w:tcPr>
          <w:p w:rsidR="00000000" w:rsidDel="00000000" w:rsidP="00000000" w:rsidRDefault="00000000" w:rsidRPr="00000000" w14:paraId="00000125">
            <w:pPr>
              <w:ind w:left="8" w:right="2" w:firstLine="0"/>
              <w:jc w:val="both"/>
              <w:rPr>
                <w:sz w:val="20"/>
                <w:szCs w:val="20"/>
              </w:rPr>
            </w:pPr>
            <w:r w:rsidDel="00000000" w:rsidR="00000000" w:rsidRPr="00000000">
              <w:rPr>
                <w:rtl w:val="0"/>
              </w:rPr>
            </w:r>
          </w:p>
          <w:p w:rsidR="00000000" w:rsidDel="00000000" w:rsidP="00000000" w:rsidRDefault="00000000" w:rsidRPr="00000000" w14:paraId="00000126">
            <w:pPr>
              <w:ind w:left="8" w:right="2" w:firstLine="0"/>
              <w:jc w:val="both"/>
              <w:rPr>
                <w:sz w:val="20"/>
                <w:szCs w:val="20"/>
              </w:rPr>
            </w:pPr>
            <w:r w:rsidDel="00000000" w:rsidR="00000000" w:rsidRPr="00000000">
              <w:rPr>
                <w:rtl w:val="0"/>
              </w:rPr>
            </w:r>
          </w:p>
          <w:p w:rsidR="00000000" w:rsidDel="00000000" w:rsidP="00000000" w:rsidRDefault="00000000" w:rsidRPr="00000000" w14:paraId="00000127">
            <w:pPr>
              <w:ind w:left="8" w:right="2" w:firstLine="0"/>
              <w:jc w:val="both"/>
              <w:rPr>
                <w:sz w:val="20"/>
                <w:szCs w:val="20"/>
              </w:rPr>
            </w:pPr>
            <w:r w:rsidDel="00000000" w:rsidR="00000000" w:rsidRPr="00000000">
              <w:rPr>
                <w:rtl w:val="0"/>
              </w:rPr>
            </w:r>
          </w:p>
          <w:p w:rsidR="00000000" w:rsidDel="00000000" w:rsidP="00000000" w:rsidRDefault="00000000" w:rsidRPr="00000000" w14:paraId="00000128">
            <w:pPr>
              <w:ind w:left="8" w:right="2" w:firstLine="0"/>
              <w:jc w:val="both"/>
              <w:rPr>
                <w:sz w:val="20"/>
                <w:szCs w:val="20"/>
              </w:rPr>
            </w:pPr>
            <w:r w:rsidDel="00000000" w:rsidR="00000000" w:rsidRPr="00000000">
              <w:rPr>
                <w:rtl w:val="0"/>
              </w:rPr>
            </w:r>
          </w:p>
          <w:p w:rsidR="00000000" w:rsidDel="00000000" w:rsidP="00000000" w:rsidRDefault="00000000" w:rsidRPr="00000000" w14:paraId="00000129">
            <w:pPr>
              <w:ind w:left="8" w:right="2" w:firstLine="0"/>
              <w:jc w:val="both"/>
              <w:rPr>
                <w:sz w:val="20"/>
                <w:szCs w:val="20"/>
              </w:rPr>
            </w:pPr>
            <w:r w:rsidDel="00000000" w:rsidR="00000000" w:rsidRPr="00000000">
              <w:rPr>
                <w:rtl w:val="0"/>
              </w:rPr>
            </w:r>
          </w:p>
          <w:p w:rsidR="00000000" w:rsidDel="00000000" w:rsidP="00000000" w:rsidRDefault="00000000" w:rsidRPr="00000000" w14:paraId="0000012A">
            <w:pPr>
              <w:ind w:left="8" w:right="2" w:firstLine="0"/>
              <w:jc w:val="both"/>
              <w:rPr>
                <w:sz w:val="20"/>
                <w:szCs w:val="20"/>
              </w:rPr>
            </w:pPr>
            <w:r w:rsidDel="00000000" w:rsidR="00000000" w:rsidRPr="00000000">
              <w:rPr>
                <w:rtl w:val="0"/>
              </w:rPr>
            </w:r>
          </w:p>
          <w:p w:rsidR="00000000" w:rsidDel="00000000" w:rsidP="00000000" w:rsidRDefault="00000000" w:rsidRPr="00000000" w14:paraId="0000012B">
            <w:pPr>
              <w:ind w:left="8" w:right="2" w:firstLine="0"/>
              <w:jc w:val="both"/>
              <w:rPr>
                <w:sz w:val="20"/>
                <w:szCs w:val="20"/>
              </w:rPr>
            </w:pPr>
            <w:r w:rsidDel="00000000" w:rsidR="00000000" w:rsidRPr="00000000">
              <w:rPr>
                <w:rtl w:val="0"/>
              </w:rPr>
            </w:r>
          </w:p>
          <w:p w:rsidR="00000000" w:rsidDel="00000000" w:rsidP="00000000" w:rsidRDefault="00000000" w:rsidRPr="00000000" w14:paraId="0000012C">
            <w:pPr>
              <w:ind w:left="8" w:right="2" w:firstLine="0"/>
              <w:jc w:val="both"/>
              <w:rPr>
                <w:sz w:val="20"/>
                <w:szCs w:val="20"/>
              </w:rPr>
            </w:pPr>
            <w:r w:rsidDel="00000000" w:rsidR="00000000" w:rsidRPr="00000000">
              <w:rPr>
                <w:rtl w:val="0"/>
              </w:rPr>
            </w:r>
          </w:p>
          <w:p w:rsidR="00000000" w:rsidDel="00000000" w:rsidP="00000000" w:rsidRDefault="00000000" w:rsidRPr="00000000" w14:paraId="0000012D">
            <w:pPr>
              <w:ind w:left="8" w:right="2" w:firstLine="0"/>
              <w:jc w:val="both"/>
              <w:rPr>
                <w:sz w:val="20"/>
                <w:szCs w:val="20"/>
              </w:rPr>
            </w:pPr>
            <w:r w:rsidDel="00000000" w:rsidR="00000000" w:rsidRPr="00000000">
              <w:rPr>
                <w:rtl w:val="0"/>
              </w:rPr>
            </w:r>
          </w:p>
          <w:p w:rsidR="00000000" w:rsidDel="00000000" w:rsidP="00000000" w:rsidRDefault="00000000" w:rsidRPr="00000000" w14:paraId="0000012E">
            <w:pPr>
              <w:ind w:left="8" w:right="2" w:firstLine="0"/>
              <w:jc w:val="both"/>
              <w:rPr>
                <w:sz w:val="20"/>
                <w:szCs w:val="20"/>
              </w:rPr>
            </w:pPr>
            <w:r w:rsidDel="00000000" w:rsidR="00000000" w:rsidRPr="00000000">
              <w:rPr>
                <w:rtl w:val="0"/>
              </w:rPr>
            </w:r>
          </w:p>
          <w:p w:rsidR="00000000" w:rsidDel="00000000" w:rsidP="00000000" w:rsidRDefault="00000000" w:rsidRPr="00000000" w14:paraId="0000012F">
            <w:pPr>
              <w:ind w:right="2"/>
              <w:jc w:val="both"/>
              <w:rPr>
                <w:sz w:val="20"/>
                <w:szCs w:val="20"/>
              </w:rPr>
            </w:pPr>
            <w:r w:rsidDel="00000000" w:rsidR="00000000" w:rsidRPr="00000000">
              <w:rPr>
                <w:rtl w:val="0"/>
              </w:rPr>
            </w:r>
          </w:p>
          <w:p w:rsidR="00000000" w:rsidDel="00000000" w:rsidP="00000000" w:rsidRDefault="00000000" w:rsidRPr="00000000" w14:paraId="00000130">
            <w:pPr>
              <w:ind w:right="2"/>
              <w:jc w:val="both"/>
              <w:rPr>
                <w:sz w:val="20"/>
                <w:szCs w:val="20"/>
              </w:rPr>
            </w:pPr>
            <w:r w:rsidDel="00000000" w:rsidR="00000000" w:rsidRPr="00000000">
              <w:rPr>
                <w:rtl w:val="0"/>
              </w:rPr>
            </w:r>
          </w:p>
          <w:p w:rsidR="00000000" w:rsidDel="00000000" w:rsidP="00000000" w:rsidRDefault="00000000" w:rsidRPr="00000000" w14:paraId="00000131">
            <w:pPr>
              <w:ind w:right="2"/>
              <w:jc w:val="both"/>
              <w:rPr>
                <w:sz w:val="20"/>
                <w:szCs w:val="20"/>
              </w:rPr>
            </w:pPr>
            <w:r w:rsidDel="00000000" w:rsidR="00000000" w:rsidRPr="00000000">
              <w:rPr>
                <w:rtl w:val="0"/>
              </w:rPr>
            </w:r>
          </w:p>
          <w:p w:rsidR="00000000" w:rsidDel="00000000" w:rsidP="00000000" w:rsidRDefault="00000000" w:rsidRPr="00000000" w14:paraId="00000132">
            <w:pPr>
              <w:ind w:right="2"/>
              <w:jc w:val="both"/>
              <w:rPr>
                <w:sz w:val="20"/>
                <w:szCs w:val="20"/>
              </w:rPr>
            </w:pPr>
            <w:r w:rsidDel="00000000" w:rsidR="00000000" w:rsidRPr="00000000">
              <w:rPr>
                <w:sz w:val="20"/>
                <w:szCs w:val="20"/>
                <w:rtl w:val="0"/>
              </w:rPr>
              <w:t xml:space="preserve">Quá dòng điện phần cứng</w:t>
            </w:r>
          </w:p>
        </w:tc>
        <w:tc>
          <w:tcPr/>
          <w:p w:rsidR="00000000" w:rsidDel="00000000" w:rsidP="00000000" w:rsidRDefault="00000000" w:rsidRPr="00000000" w14:paraId="00000133">
            <w:pPr>
              <w:ind w:right="152"/>
              <w:jc w:val="both"/>
              <w:rPr>
                <w:sz w:val="20"/>
                <w:szCs w:val="20"/>
              </w:rPr>
            </w:pPr>
            <w:r w:rsidDel="00000000" w:rsidR="00000000" w:rsidRPr="00000000">
              <w:rPr>
                <w:sz w:val="20"/>
                <w:szCs w:val="20"/>
                <w:rtl w:val="0"/>
              </w:rPr>
              <w:t xml:space="preserve">Chạm đất ngõ ra</w:t>
            </w:r>
          </w:p>
        </w:tc>
        <w:tc>
          <w:tcPr/>
          <w:p w:rsidR="00000000" w:rsidDel="00000000" w:rsidP="00000000" w:rsidRDefault="00000000" w:rsidRPr="00000000" w14:paraId="00000134">
            <w:pPr>
              <w:tabs>
                <w:tab w:val="left" w:leader="none" w:pos="225"/>
              </w:tabs>
              <w:jc w:val="both"/>
              <w:rPr>
                <w:sz w:val="20"/>
                <w:szCs w:val="20"/>
              </w:rPr>
            </w:pPr>
            <w:r w:rsidDel="00000000" w:rsidR="00000000" w:rsidRPr="00000000">
              <w:rPr>
                <w:sz w:val="20"/>
                <w:szCs w:val="20"/>
                <w:rtl w:val="0"/>
              </w:rPr>
              <w:t xml:space="preserve">-Kiểm tra xem ngõ ra có bị ngắn mạch chạm đất hay không và đo điện trở cách điện </w:t>
            </w:r>
          </w:p>
        </w:tc>
      </w:tr>
      <w:tr>
        <w:trPr>
          <w:cantSplit w:val="0"/>
          <w:trHeight w:val="603" w:hRule="atLeast"/>
          <w:tblHeader w:val="0"/>
        </w:trPr>
        <w:tc>
          <w:tcPr>
            <w:vMerge w:val="continue"/>
          </w:tcPr>
          <w:p w:rsidR="00000000" w:rsidDel="00000000" w:rsidP="00000000" w:rsidRDefault="00000000" w:rsidRPr="00000000" w14:paraId="00000135">
            <w:pPr>
              <w:spacing w:line="276" w:lineRule="auto"/>
              <w:rPr>
                <w:sz w:val="20"/>
                <w:szCs w:val="20"/>
              </w:rPr>
            </w:pPr>
            <w:r w:rsidDel="00000000" w:rsidR="00000000" w:rsidRPr="00000000">
              <w:rPr>
                <w:rtl w:val="0"/>
              </w:rPr>
            </w:r>
          </w:p>
        </w:tc>
        <w:tc>
          <w:tcPr>
            <w:vMerge w:val="continue"/>
          </w:tcPr>
          <w:p w:rsidR="00000000" w:rsidDel="00000000" w:rsidP="00000000" w:rsidRDefault="00000000" w:rsidRPr="00000000" w14:paraId="00000136">
            <w:pPr>
              <w:spacing w:line="276" w:lineRule="auto"/>
              <w:rPr>
                <w:sz w:val="20"/>
                <w:szCs w:val="20"/>
              </w:rPr>
            </w:pPr>
            <w:r w:rsidDel="00000000" w:rsidR="00000000" w:rsidRPr="00000000">
              <w:rPr>
                <w:rtl w:val="0"/>
              </w:rPr>
            </w:r>
          </w:p>
        </w:tc>
        <w:tc>
          <w:tcPr/>
          <w:p w:rsidR="00000000" w:rsidDel="00000000" w:rsidP="00000000" w:rsidRDefault="00000000" w:rsidRPr="00000000" w14:paraId="00000137">
            <w:pPr>
              <w:ind w:right="152"/>
              <w:jc w:val="both"/>
              <w:rPr>
                <w:sz w:val="20"/>
                <w:szCs w:val="20"/>
              </w:rPr>
            </w:pPr>
            <w:r w:rsidDel="00000000" w:rsidR="00000000" w:rsidRPr="00000000">
              <w:rPr>
                <w:sz w:val="20"/>
                <w:szCs w:val="20"/>
                <w:rtl w:val="0"/>
              </w:rPr>
              <w:t xml:space="preserve">Ngắn mạch giữa các pha</w:t>
            </w:r>
          </w:p>
        </w:tc>
        <w:tc>
          <w:tcPr/>
          <w:p w:rsidR="00000000" w:rsidDel="00000000" w:rsidP="00000000" w:rsidRDefault="00000000" w:rsidRPr="00000000" w14:paraId="00000138">
            <w:pPr>
              <w:tabs>
                <w:tab w:val="left" w:leader="none" w:pos="225"/>
              </w:tabs>
              <w:spacing w:before="47" w:lineRule="auto"/>
              <w:jc w:val="both"/>
              <w:rPr>
                <w:sz w:val="20"/>
                <w:szCs w:val="20"/>
              </w:rPr>
            </w:pPr>
            <w:r w:rsidDel="00000000" w:rsidR="00000000" w:rsidRPr="00000000">
              <w:rPr>
                <w:sz w:val="20"/>
                <w:szCs w:val="20"/>
                <w:rtl w:val="0"/>
              </w:rPr>
              <w:t xml:space="preserve">-Kiểm tra xem phía ngõ ra có bị ngắn mạch hay không</w:t>
            </w:r>
          </w:p>
          <w:p w:rsidR="00000000" w:rsidDel="00000000" w:rsidP="00000000" w:rsidRDefault="00000000" w:rsidRPr="00000000" w14:paraId="00000139">
            <w:pPr>
              <w:tabs>
                <w:tab w:val="left" w:leader="none" w:pos="225"/>
              </w:tabs>
              <w:spacing w:before="47" w:lineRule="auto"/>
              <w:jc w:val="both"/>
              <w:rPr>
                <w:sz w:val="20"/>
                <w:szCs w:val="20"/>
              </w:rPr>
            </w:pPr>
            <w:r w:rsidDel="00000000" w:rsidR="00000000" w:rsidRPr="00000000">
              <w:rPr>
                <w:sz w:val="20"/>
                <w:szCs w:val="20"/>
                <w:rtl w:val="0"/>
              </w:rPr>
              <w:t xml:space="preserve">-Kiểm tra xem phía ngõ ra có bị ngắn mạch hay không</w:t>
            </w:r>
          </w:p>
          <w:p w:rsidR="00000000" w:rsidDel="00000000" w:rsidP="00000000" w:rsidRDefault="00000000" w:rsidRPr="00000000" w14:paraId="0000013A">
            <w:pPr>
              <w:tabs>
                <w:tab w:val="left" w:leader="none" w:pos="225"/>
              </w:tabs>
              <w:spacing w:before="47" w:lineRule="auto"/>
              <w:jc w:val="both"/>
              <w:rPr>
                <w:sz w:val="20"/>
                <w:szCs w:val="20"/>
              </w:rPr>
            </w:pPr>
            <w:r w:rsidDel="00000000" w:rsidR="00000000" w:rsidRPr="00000000">
              <w:rPr>
                <w:sz w:val="20"/>
                <w:szCs w:val="20"/>
                <w:rtl w:val="0"/>
              </w:rPr>
              <w:t xml:space="preserve">-Kiểm tra xem điện trở các cuộn dây động cơ có cân bằng không </w:t>
            </w:r>
          </w:p>
        </w:tc>
      </w:tr>
      <w:tr>
        <w:trPr>
          <w:cantSplit w:val="0"/>
          <w:trHeight w:val="887" w:hRule="atLeast"/>
          <w:tblHeader w:val="0"/>
        </w:trPr>
        <w:tc>
          <w:tcPr>
            <w:vMerge w:val="continue"/>
          </w:tcPr>
          <w:p w:rsidR="00000000" w:rsidDel="00000000" w:rsidP="00000000" w:rsidRDefault="00000000" w:rsidRPr="00000000" w14:paraId="0000013B">
            <w:pPr>
              <w:spacing w:line="276" w:lineRule="auto"/>
              <w:rPr>
                <w:sz w:val="20"/>
                <w:szCs w:val="20"/>
              </w:rPr>
            </w:pPr>
            <w:r w:rsidDel="00000000" w:rsidR="00000000" w:rsidRPr="00000000">
              <w:rPr>
                <w:rtl w:val="0"/>
              </w:rPr>
            </w:r>
          </w:p>
        </w:tc>
        <w:tc>
          <w:tcPr>
            <w:vMerge w:val="continue"/>
          </w:tcPr>
          <w:p w:rsidR="00000000" w:rsidDel="00000000" w:rsidP="00000000" w:rsidRDefault="00000000" w:rsidRPr="00000000" w14:paraId="0000013C">
            <w:pPr>
              <w:spacing w:line="276" w:lineRule="auto"/>
              <w:rPr>
                <w:sz w:val="20"/>
                <w:szCs w:val="20"/>
              </w:rPr>
            </w:pPr>
            <w:r w:rsidDel="00000000" w:rsidR="00000000" w:rsidRPr="00000000">
              <w:rPr>
                <w:rtl w:val="0"/>
              </w:rPr>
            </w:r>
          </w:p>
        </w:tc>
        <w:tc>
          <w:tcPr/>
          <w:p w:rsidR="00000000" w:rsidDel="00000000" w:rsidP="00000000" w:rsidRDefault="00000000" w:rsidRPr="00000000" w14:paraId="0000013D">
            <w:pPr>
              <w:ind w:right="152"/>
              <w:jc w:val="both"/>
              <w:rPr>
                <w:sz w:val="20"/>
                <w:szCs w:val="20"/>
              </w:rPr>
            </w:pPr>
            <w:r w:rsidDel="00000000" w:rsidR="00000000" w:rsidRPr="00000000">
              <w:rPr>
                <w:sz w:val="20"/>
                <w:szCs w:val="20"/>
                <w:rtl w:val="0"/>
              </w:rPr>
              <w:t xml:space="preserve">Thời gian tăng/giảm tốc ở chế độ điều khiển V/f quá ngắn </w:t>
            </w:r>
          </w:p>
        </w:tc>
        <w:tc>
          <w:tcPr/>
          <w:p w:rsidR="00000000" w:rsidDel="00000000" w:rsidP="00000000" w:rsidRDefault="00000000" w:rsidRPr="00000000" w14:paraId="0000013E">
            <w:pPr>
              <w:tabs>
                <w:tab w:val="left" w:leader="none" w:pos="225"/>
              </w:tabs>
              <w:spacing w:before="47" w:lineRule="auto"/>
              <w:jc w:val="both"/>
              <w:rPr>
                <w:sz w:val="20"/>
                <w:szCs w:val="20"/>
              </w:rPr>
            </w:pPr>
            <w:r w:rsidDel="00000000" w:rsidR="00000000" w:rsidRPr="00000000">
              <w:rPr>
                <w:sz w:val="20"/>
                <w:szCs w:val="20"/>
                <w:rtl w:val="0"/>
              </w:rPr>
              <w:t xml:space="preserve">-Tăng thời gian tăng/giảm tốc</w:t>
            </w:r>
          </w:p>
          <w:p w:rsidR="00000000" w:rsidDel="00000000" w:rsidP="00000000" w:rsidRDefault="00000000" w:rsidRPr="00000000" w14:paraId="0000013F">
            <w:pPr>
              <w:tabs>
                <w:tab w:val="left" w:leader="none" w:pos="225"/>
              </w:tabs>
              <w:spacing w:before="47" w:lineRule="auto"/>
              <w:jc w:val="both"/>
              <w:rPr>
                <w:sz w:val="20"/>
                <w:szCs w:val="20"/>
              </w:rPr>
            </w:pPr>
            <w:r w:rsidDel="00000000" w:rsidR="00000000" w:rsidRPr="00000000">
              <w:rPr>
                <w:sz w:val="20"/>
                <w:szCs w:val="20"/>
                <w:rtl w:val="0"/>
              </w:rPr>
              <w:t xml:space="preserve">-Kích hoạt chức năng triệt tiêu quá dòng </w:t>
            </w:r>
          </w:p>
        </w:tc>
      </w:tr>
      <w:tr>
        <w:trPr>
          <w:cantSplit w:val="0"/>
          <w:trHeight w:val="887" w:hRule="atLeast"/>
          <w:tblHeader w:val="0"/>
        </w:trPr>
        <w:tc>
          <w:tcPr>
            <w:vMerge w:val="continue"/>
          </w:tcPr>
          <w:p w:rsidR="00000000" w:rsidDel="00000000" w:rsidP="00000000" w:rsidRDefault="00000000" w:rsidRPr="00000000" w14:paraId="00000140">
            <w:pPr>
              <w:spacing w:line="276" w:lineRule="auto"/>
              <w:rPr>
                <w:sz w:val="20"/>
                <w:szCs w:val="20"/>
              </w:rPr>
            </w:pPr>
            <w:r w:rsidDel="00000000" w:rsidR="00000000" w:rsidRPr="00000000">
              <w:rPr>
                <w:rtl w:val="0"/>
              </w:rPr>
            </w:r>
          </w:p>
        </w:tc>
        <w:tc>
          <w:tcPr>
            <w:vMerge w:val="continue"/>
          </w:tcPr>
          <w:p w:rsidR="00000000" w:rsidDel="00000000" w:rsidP="00000000" w:rsidRDefault="00000000" w:rsidRPr="00000000" w14:paraId="00000141">
            <w:pPr>
              <w:spacing w:line="276" w:lineRule="auto"/>
              <w:rPr>
                <w:sz w:val="20"/>
                <w:szCs w:val="20"/>
              </w:rPr>
            </w:pPr>
            <w:r w:rsidDel="00000000" w:rsidR="00000000" w:rsidRPr="00000000">
              <w:rPr>
                <w:rtl w:val="0"/>
              </w:rPr>
            </w:r>
          </w:p>
        </w:tc>
        <w:tc>
          <w:tcPr/>
          <w:p w:rsidR="00000000" w:rsidDel="00000000" w:rsidP="00000000" w:rsidRDefault="00000000" w:rsidRPr="00000000" w14:paraId="00000142">
            <w:pPr>
              <w:ind w:right="152"/>
              <w:jc w:val="both"/>
              <w:rPr>
                <w:sz w:val="20"/>
                <w:szCs w:val="20"/>
              </w:rPr>
            </w:pPr>
            <w:r w:rsidDel="00000000" w:rsidR="00000000" w:rsidRPr="00000000">
              <w:rPr>
                <w:rtl w:val="0"/>
              </w:rPr>
            </w:r>
          </w:p>
          <w:p w:rsidR="00000000" w:rsidDel="00000000" w:rsidP="00000000" w:rsidRDefault="00000000" w:rsidRPr="00000000" w14:paraId="00000143">
            <w:pPr>
              <w:ind w:right="152"/>
              <w:jc w:val="both"/>
              <w:rPr>
                <w:sz w:val="20"/>
                <w:szCs w:val="20"/>
              </w:rPr>
            </w:pPr>
            <w:r w:rsidDel="00000000" w:rsidR="00000000" w:rsidRPr="00000000">
              <w:rPr>
                <w:sz w:val="20"/>
                <w:szCs w:val="20"/>
                <w:rtl w:val="0"/>
              </w:rPr>
              <w:t xml:space="preserve">Lỗi thứ tự pha encoder </w:t>
            </w:r>
          </w:p>
          <w:p w:rsidR="00000000" w:rsidDel="00000000" w:rsidP="00000000" w:rsidRDefault="00000000" w:rsidRPr="00000000" w14:paraId="00000144">
            <w:pPr>
              <w:ind w:right="152"/>
              <w:jc w:val="both"/>
              <w:rPr>
                <w:sz w:val="20"/>
                <w:szCs w:val="20"/>
              </w:rPr>
            </w:pPr>
            <w:r w:rsidDel="00000000" w:rsidR="00000000" w:rsidRPr="00000000">
              <w:rPr>
                <w:rtl w:val="0"/>
              </w:rPr>
            </w:r>
          </w:p>
        </w:tc>
        <w:tc>
          <w:tcPr/>
          <w:p w:rsidR="00000000" w:rsidDel="00000000" w:rsidP="00000000" w:rsidRDefault="00000000" w:rsidRPr="00000000" w14:paraId="00000145">
            <w:pPr>
              <w:tabs>
                <w:tab w:val="left" w:leader="none" w:pos="225"/>
              </w:tabs>
              <w:spacing w:before="47" w:lineRule="auto"/>
              <w:jc w:val="both"/>
              <w:rPr>
                <w:sz w:val="20"/>
                <w:szCs w:val="20"/>
              </w:rPr>
            </w:pPr>
            <w:r w:rsidDel="00000000" w:rsidR="00000000" w:rsidRPr="00000000">
              <w:rPr>
                <w:sz w:val="20"/>
                <w:szCs w:val="20"/>
                <w:rtl w:val="0"/>
              </w:rPr>
              <w:t xml:space="preserve">-Nếu chiều của encoder và chiều quay của động cơ bị ngược nhau, hãy thay đổi lại chiều của encoder </w:t>
            </w:r>
          </w:p>
        </w:tc>
      </w:tr>
      <w:tr>
        <w:trPr>
          <w:cantSplit w:val="0"/>
          <w:trHeight w:val="724" w:hRule="atLeast"/>
          <w:tblHeader w:val="0"/>
        </w:trPr>
        <w:tc>
          <w:tcPr>
            <w:vMerge w:val="continue"/>
          </w:tcPr>
          <w:p w:rsidR="00000000" w:rsidDel="00000000" w:rsidP="00000000" w:rsidRDefault="00000000" w:rsidRPr="00000000" w14:paraId="00000146">
            <w:pPr>
              <w:spacing w:line="276" w:lineRule="auto"/>
              <w:rPr>
                <w:sz w:val="20"/>
                <w:szCs w:val="20"/>
              </w:rPr>
            </w:pPr>
            <w:r w:rsidDel="00000000" w:rsidR="00000000" w:rsidRPr="00000000">
              <w:rPr>
                <w:rtl w:val="0"/>
              </w:rPr>
            </w:r>
          </w:p>
        </w:tc>
        <w:tc>
          <w:tcPr>
            <w:vMerge w:val="continue"/>
          </w:tcPr>
          <w:p w:rsidR="00000000" w:rsidDel="00000000" w:rsidP="00000000" w:rsidRDefault="00000000" w:rsidRPr="00000000" w14:paraId="00000147">
            <w:pPr>
              <w:spacing w:line="276" w:lineRule="auto"/>
              <w:rPr>
                <w:sz w:val="20"/>
                <w:szCs w:val="20"/>
              </w:rPr>
            </w:pPr>
            <w:r w:rsidDel="00000000" w:rsidR="00000000" w:rsidRPr="00000000">
              <w:rPr>
                <w:rtl w:val="0"/>
              </w:rPr>
            </w:r>
          </w:p>
        </w:tc>
        <w:tc>
          <w:tcPr/>
          <w:p w:rsidR="00000000" w:rsidDel="00000000" w:rsidP="00000000" w:rsidRDefault="00000000" w:rsidRPr="00000000" w14:paraId="00000148">
            <w:pPr>
              <w:ind w:right="152"/>
              <w:jc w:val="both"/>
              <w:rPr>
                <w:sz w:val="20"/>
                <w:szCs w:val="20"/>
              </w:rPr>
            </w:pPr>
            <w:r w:rsidDel="00000000" w:rsidR="00000000" w:rsidRPr="00000000">
              <w:rPr>
                <w:sz w:val="20"/>
                <w:szCs w:val="20"/>
                <w:rtl w:val="0"/>
              </w:rPr>
              <w:t xml:space="preserve">Lỗi mạch phát hiện dòng điện </w:t>
            </w:r>
          </w:p>
        </w:tc>
        <w:tc>
          <w:tcPr/>
          <w:p w:rsidR="00000000" w:rsidDel="00000000" w:rsidP="00000000" w:rsidRDefault="00000000" w:rsidRPr="00000000" w14:paraId="00000149">
            <w:pPr>
              <w:tabs>
                <w:tab w:val="left" w:leader="none" w:pos="225"/>
              </w:tabs>
              <w:spacing w:before="47" w:lineRule="auto"/>
              <w:jc w:val="both"/>
              <w:rPr>
                <w:sz w:val="20"/>
                <w:szCs w:val="20"/>
              </w:rPr>
            </w:pPr>
            <w:r w:rsidDel="00000000" w:rsidR="00000000" w:rsidRPr="00000000">
              <w:rPr>
                <w:sz w:val="20"/>
                <w:szCs w:val="20"/>
                <w:rtl w:val="0"/>
              </w:rPr>
              <w:t xml:space="preserve">-Liên hệ với dịch vụ hỗ trợ sau bán hàng</w:t>
            </w:r>
          </w:p>
        </w:tc>
      </w:tr>
      <w:tr>
        <w:trPr>
          <w:cantSplit w:val="0"/>
          <w:trHeight w:val="678" w:hRule="atLeast"/>
          <w:tblHeader w:val="0"/>
        </w:trPr>
        <w:tc>
          <w:tcPr>
            <w:vMerge w:val="restart"/>
          </w:tcPr>
          <w:p w:rsidR="00000000" w:rsidDel="00000000" w:rsidP="00000000" w:rsidRDefault="00000000" w:rsidRPr="00000000" w14:paraId="0000014A">
            <w:pPr>
              <w:jc w:val="both"/>
              <w:rPr>
                <w:b w:val="1"/>
                <w:bCs w:val="1"/>
                <w:sz w:val="20"/>
                <w:szCs w:val="20"/>
              </w:rPr>
            </w:pPr>
            <w:r w:rsidDel="00000000" w:rsidR="00000000" w:rsidRPr="00000000">
              <w:rPr>
                <w:rtl w:val="0"/>
              </w:rPr>
            </w:r>
          </w:p>
          <w:p w:rsidR="00000000" w:rsidDel="00000000" w:rsidP="00000000" w:rsidRDefault="00000000" w:rsidRPr="00000000" w14:paraId="0000014B">
            <w:pPr>
              <w:spacing w:before="116" w:lineRule="auto"/>
              <w:jc w:val="both"/>
              <w:rPr>
                <w:b w:val="1"/>
                <w:bCs w:val="1"/>
                <w:sz w:val="20"/>
                <w:szCs w:val="20"/>
              </w:rPr>
            </w:pPr>
            <w:r w:rsidDel="00000000" w:rsidR="00000000" w:rsidRPr="00000000">
              <w:rPr>
                <w:rtl w:val="0"/>
              </w:rPr>
            </w:r>
          </w:p>
          <w:p w:rsidR="00000000" w:rsidDel="00000000" w:rsidP="00000000" w:rsidRDefault="00000000" w:rsidRPr="00000000" w14:paraId="0000014C">
            <w:pPr>
              <w:ind w:left="8" w:right="1" w:firstLine="0"/>
              <w:jc w:val="both"/>
              <w:rPr>
                <w:b w:val="1"/>
                <w:bCs w:val="1"/>
                <w:sz w:val="20"/>
                <w:szCs w:val="20"/>
              </w:rPr>
            </w:pPr>
            <w:r w:rsidDel="00000000" w:rsidR="00000000" w:rsidRPr="00000000">
              <w:rPr>
                <w:rtl w:val="0"/>
              </w:rPr>
            </w:r>
          </w:p>
          <w:p w:rsidR="00000000" w:rsidDel="00000000" w:rsidP="00000000" w:rsidRDefault="00000000" w:rsidRPr="00000000" w14:paraId="0000014D">
            <w:pPr>
              <w:ind w:left="8" w:right="1" w:firstLine="0"/>
              <w:jc w:val="both"/>
              <w:rPr>
                <w:b w:val="1"/>
                <w:bCs w:val="1"/>
                <w:sz w:val="20"/>
                <w:szCs w:val="20"/>
              </w:rPr>
            </w:pPr>
            <w:r w:rsidDel="00000000" w:rsidR="00000000" w:rsidRPr="00000000">
              <w:rPr>
                <w:rtl w:val="0"/>
              </w:rPr>
            </w:r>
          </w:p>
          <w:p w:rsidR="00000000" w:rsidDel="00000000" w:rsidP="00000000" w:rsidRDefault="00000000" w:rsidRPr="00000000" w14:paraId="0000014E">
            <w:pPr>
              <w:ind w:left="8" w:right="1" w:firstLine="0"/>
              <w:jc w:val="both"/>
              <w:rPr>
                <w:b w:val="1"/>
                <w:bCs w:val="1"/>
                <w:sz w:val="20"/>
                <w:szCs w:val="20"/>
              </w:rPr>
            </w:pPr>
            <w:r w:rsidDel="00000000" w:rsidR="00000000" w:rsidRPr="00000000">
              <w:rPr>
                <w:rtl w:val="0"/>
              </w:rPr>
            </w:r>
          </w:p>
          <w:p w:rsidR="00000000" w:rsidDel="00000000" w:rsidP="00000000" w:rsidRDefault="00000000" w:rsidRPr="00000000" w14:paraId="0000014F">
            <w:pPr>
              <w:ind w:left="8" w:right="1" w:firstLine="0"/>
              <w:jc w:val="both"/>
              <w:rPr>
                <w:b w:val="1"/>
                <w:bCs w:val="1"/>
                <w:sz w:val="20"/>
                <w:szCs w:val="20"/>
              </w:rPr>
            </w:pPr>
            <w:r w:rsidDel="00000000" w:rsidR="00000000" w:rsidRPr="00000000">
              <w:rPr>
                <w:rtl w:val="0"/>
              </w:rPr>
            </w:r>
          </w:p>
          <w:p w:rsidR="00000000" w:rsidDel="00000000" w:rsidP="00000000" w:rsidRDefault="00000000" w:rsidRPr="00000000" w14:paraId="00000150">
            <w:pPr>
              <w:ind w:left="8" w:right="1" w:firstLine="0"/>
              <w:jc w:val="both"/>
              <w:rPr>
                <w:b w:val="1"/>
                <w:bCs w:val="1"/>
                <w:sz w:val="20"/>
                <w:szCs w:val="20"/>
              </w:rPr>
            </w:pPr>
            <w:r w:rsidDel="00000000" w:rsidR="00000000" w:rsidRPr="00000000">
              <w:rPr>
                <w:rtl w:val="0"/>
              </w:rPr>
            </w:r>
          </w:p>
          <w:p w:rsidR="00000000" w:rsidDel="00000000" w:rsidP="00000000" w:rsidRDefault="00000000" w:rsidRPr="00000000" w14:paraId="00000151">
            <w:pPr>
              <w:ind w:left="8" w:right="1" w:firstLine="0"/>
              <w:jc w:val="both"/>
              <w:rPr>
                <w:b w:val="1"/>
                <w:bCs w:val="1"/>
                <w:sz w:val="20"/>
                <w:szCs w:val="20"/>
              </w:rPr>
            </w:pPr>
            <w:r w:rsidDel="00000000" w:rsidR="00000000" w:rsidRPr="00000000">
              <w:rPr>
                <w:rtl w:val="0"/>
              </w:rPr>
            </w:r>
          </w:p>
          <w:p w:rsidR="00000000" w:rsidDel="00000000" w:rsidP="00000000" w:rsidRDefault="00000000" w:rsidRPr="00000000" w14:paraId="00000152">
            <w:pPr>
              <w:ind w:right="1"/>
              <w:jc w:val="both"/>
              <w:rPr>
                <w:b w:val="1"/>
                <w:bCs w:val="1"/>
                <w:sz w:val="20"/>
                <w:szCs w:val="20"/>
              </w:rPr>
            </w:pPr>
            <w:r w:rsidDel="00000000" w:rsidR="00000000" w:rsidRPr="00000000">
              <w:rPr>
                <w:b w:val="1"/>
                <w:bCs w:val="1"/>
                <w:sz w:val="20"/>
                <w:szCs w:val="20"/>
                <w:rtl w:val="0"/>
              </w:rPr>
              <w:t xml:space="preserve">E002.2</w:t>
            </w:r>
          </w:p>
        </w:tc>
        <w:tc>
          <w:tcPr>
            <w:vMerge w:val="restart"/>
          </w:tcPr>
          <w:p w:rsidR="00000000" w:rsidDel="00000000" w:rsidP="00000000" w:rsidRDefault="00000000" w:rsidRPr="00000000" w14:paraId="00000153">
            <w:pPr>
              <w:spacing w:line="276" w:lineRule="auto"/>
              <w:ind w:left="8" w:right="2" w:firstLine="0"/>
              <w:jc w:val="both"/>
              <w:rPr>
                <w:sz w:val="20"/>
                <w:szCs w:val="20"/>
              </w:rPr>
            </w:pPr>
            <w:r w:rsidDel="00000000" w:rsidR="00000000" w:rsidRPr="00000000">
              <w:rPr>
                <w:rtl w:val="0"/>
              </w:rPr>
            </w:r>
          </w:p>
          <w:p w:rsidR="00000000" w:rsidDel="00000000" w:rsidP="00000000" w:rsidRDefault="00000000" w:rsidRPr="00000000" w14:paraId="00000154">
            <w:pPr>
              <w:spacing w:line="276" w:lineRule="auto"/>
              <w:ind w:left="8" w:right="2" w:firstLine="0"/>
              <w:jc w:val="both"/>
              <w:rPr>
                <w:sz w:val="20"/>
                <w:szCs w:val="20"/>
              </w:rPr>
            </w:pPr>
            <w:r w:rsidDel="00000000" w:rsidR="00000000" w:rsidRPr="00000000">
              <w:rPr>
                <w:rtl w:val="0"/>
              </w:rPr>
            </w:r>
          </w:p>
          <w:p w:rsidR="00000000" w:rsidDel="00000000" w:rsidP="00000000" w:rsidRDefault="00000000" w:rsidRPr="00000000" w14:paraId="00000155">
            <w:pPr>
              <w:spacing w:line="276" w:lineRule="auto"/>
              <w:ind w:left="8" w:right="2" w:firstLine="0"/>
              <w:jc w:val="both"/>
              <w:rPr>
                <w:sz w:val="20"/>
                <w:szCs w:val="20"/>
              </w:rPr>
            </w:pPr>
            <w:r w:rsidDel="00000000" w:rsidR="00000000" w:rsidRPr="00000000">
              <w:rPr>
                <w:rtl w:val="0"/>
              </w:rPr>
            </w:r>
          </w:p>
          <w:p w:rsidR="00000000" w:rsidDel="00000000" w:rsidP="00000000" w:rsidRDefault="00000000" w:rsidRPr="00000000" w14:paraId="00000156">
            <w:pPr>
              <w:spacing w:line="276" w:lineRule="auto"/>
              <w:ind w:left="8" w:right="2" w:firstLine="0"/>
              <w:jc w:val="both"/>
              <w:rPr>
                <w:sz w:val="20"/>
                <w:szCs w:val="20"/>
              </w:rPr>
            </w:pPr>
            <w:r w:rsidDel="00000000" w:rsidR="00000000" w:rsidRPr="00000000">
              <w:rPr>
                <w:rtl w:val="0"/>
              </w:rPr>
            </w:r>
          </w:p>
          <w:p w:rsidR="00000000" w:rsidDel="00000000" w:rsidP="00000000" w:rsidRDefault="00000000" w:rsidRPr="00000000" w14:paraId="00000157">
            <w:pPr>
              <w:spacing w:line="276" w:lineRule="auto"/>
              <w:ind w:left="8" w:right="2" w:firstLine="0"/>
              <w:jc w:val="both"/>
              <w:rPr>
                <w:sz w:val="20"/>
                <w:szCs w:val="20"/>
              </w:rPr>
            </w:pPr>
            <w:r w:rsidDel="00000000" w:rsidR="00000000" w:rsidRPr="00000000">
              <w:rPr>
                <w:rtl w:val="0"/>
              </w:rPr>
            </w:r>
          </w:p>
          <w:p w:rsidR="00000000" w:rsidDel="00000000" w:rsidP="00000000" w:rsidRDefault="00000000" w:rsidRPr="00000000" w14:paraId="00000158">
            <w:pPr>
              <w:spacing w:line="276" w:lineRule="auto"/>
              <w:ind w:left="8" w:right="2" w:firstLine="0"/>
              <w:jc w:val="both"/>
              <w:rPr>
                <w:sz w:val="20"/>
                <w:szCs w:val="20"/>
              </w:rPr>
            </w:pPr>
            <w:r w:rsidDel="00000000" w:rsidR="00000000" w:rsidRPr="00000000">
              <w:rPr>
                <w:rtl w:val="0"/>
              </w:rPr>
            </w:r>
          </w:p>
          <w:p w:rsidR="00000000" w:rsidDel="00000000" w:rsidP="00000000" w:rsidRDefault="00000000" w:rsidRPr="00000000" w14:paraId="00000159">
            <w:pPr>
              <w:spacing w:line="276" w:lineRule="auto"/>
              <w:ind w:right="2"/>
              <w:jc w:val="both"/>
              <w:rPr>
                <w:b w:val="1"/>
                <w:bCs w:val="1"/>
                <w:sz w:val="20"/>
                <w:szCs w:val="20"/>
              </w:rPr>
            </w:pPr>
            <w:r w:rsidDel="00000000" w:rsidR="00000000" w:rsidRPr="00000000">
              <w:rPr>
                <w:sz w:val="20"/>
                <w:szCs w:val="20"/>
                <w:rtl w:val="0"/>
              </w:rPr>
              <w:t xml:space="preserve">Quá dòng điện phần mềm</w:t>
            </w:r>
            <w:r w:rsidDel="00000000" w:rsidR="00000000" w:rsidRPr="00000000">
              <w:rPr>
                <w:rtl w:val="0"/>
              </w:rPr>
            </w:r>
          </w:p>
        </w:tc>
        <w:tc>
          <w:tcPr/>
          <w:p w:rsidR="00000000" w:rsidDel="00000000" w:rsidP="00000000" w:rsidRDefault="00000000" w:rsidRPr="00000000" w14:paraId="0000015A">
            <w:pPr>
              <w:spacing w:before="115" w:line="276" w:lineRule="auto"/>
              <w:jc w:val="both"/>
              <w:rPr>
                <w:sz w:val="20"/>
                <w:szCs w:val="20"/>
              </w:rPr>
            </w:pPr>
            <w:r w:rsidDel="00000000" w:rsidR="00000000" w:rsidRPr="00000000">
              <w:rPr>
                <w:sz w:val="20"/>
                <w:szCs w:val="20"/>
                <w:rtl w:val="0"/>
              </w:rPr>
              <w:t xml:space="preserve">Chạm đất ngõ ra </w:t>
            </w:r>
          </w:p>
          <w:p w:rsidR="00000000" w:rsidDel="00000000" w:rsidP="00000000" w:rsidRDefault="00000000" w:rsidRPr="00000000" w14:paraId="0000015B">
            <w:pPr>
              <w:spacing w:before="1" w:line="276" w:lineRule="auto"/>
              <w:ind w:left="159" w:right="152" w:firstLine="2.0000000000000107"/>
              <w:jc w:val="both"/>
              <w:rPr>
                <w:sz w:val="20"/>
                <w:szCs w:val="20"/>
              </w:rPr>
            </w:pPr>
            <w:r w:rsidDel="00000000" w:rsidR="00000000" w:rsidRPr="00000000">
              <w:rPr>
                <w:rtl w:val="0"/>
              </w:rPr>
            </w:r>
          </w:p>
        </w:tc>
        <w:tc>
          <w:tcPr/>
          <w:p w:rsidR="00000000" w:rsidDel="00000000" w:rsidP="00000000" w:rsidRDefault="00000000" w:rsidRPr="00000000" w14:paraId="0000015C">
            <w:pPr>
              <w:tabs>
                <w:tab w:val="left" w:leader="none" w:pos="225"/>
              </w:tabs>
              <w:spacing w:before="46" w:line="276" w:lineRule="auto"/>
              <w:jc w:val="both"/>
              <w:rPr>
                <w:sz w:val="20"/>
                <w:szCs w:val="20"/>
              </w:rPr>
            </w:pPr>
            <w:r w:rsidDel="00000000" w:rsidR="00000000" w:rsidRPr="00000000">
              <w:rPr>
                <w:sz w:val="20"/>
                <w:szCs w:val="20"/>
                <w:rtl w:val="0"/>
              </w:rPr>
              <w:t xml:space="preserve">-Kiểm tra xem ngõ ra có bị ngắn mạch chạm đất hay không và đo điện trở cách điện </w:t>
            </w:r>
          </w:p>
        </w:tc>
      </w:tr>
      <w:tr>
        <w:trPr>
          <w:cantSplit w:val="0"/>
          <w:trHeight w:val="847" w:hRule="atLeast"/>
          <w:tblHeader w:val="0"/>
        </w:trPr>
        <w:tc>
          <w:tcPr>
            <w:vMerge w:val="continue"/>
          </w:tcPr>
          <w:p w:rsidR="00000000" w:rsidDel="00000000" w:rsidP="00000000" w:rsidRDefault="00000000" w:rsidRPr="00000000" w14:paraId="0000015D">
            <w:pPr>
              <w:rPr>
                <w:sz w:val="20"/>
                <w:szCs w:val="20"/>
              </w:rPr>
            </w:pPr>
            <w:r w:rsidDel="00000000" w:rsidR="00000000" w:rsidRPr="00000000">
              <w:rPr>
                <w:rtl w:val="0"/>
              </w:rPr>
            </w:r>
          </w:p>
        </w:tc>
        <w:tc>
          <w:tcPr>
            <w:vMerge w:val="continue"/>
          </w:tcPr>
          <w:p w:rsidR="00000000" w:rsidDel="00000000" w:rsidP="00000000" w:rsidRDefault="00000000" w:rsidRPr="00000000" w14:paraId="0000015E">
            <w:pPr>
              <w:rPr>
                <w:sz w:val="20"/>
                <w:szCs w:val="20"/>
              </w:rPr>
            </w:pPr>
            <w:r w:rsidDel="00000000" w:rsidR="00000000" w:rsidRPr="00000000">
              <w:rPr>
                <w:rtl w:val="0"/>
              </w:rPr>
            </w:r>
          </w:p>
        </w:tc>
        <w:tc>
          <w:tcPr/>
          <w:p w:rsidR="00000000" w:rsidDel="00000000" w:rsidP="00000000" w:rsidRDefault="00000000" w:rsidRPr="00000000" w14:paraId="0000015F">
            <w:pPr>
              <w:spacing w:before="115" w:line="276" w:lineRule="auto"/>
              <w:jc w:val="both"/>
              <w:rPr>
                <w:sz w:val="20"/>
                <w:szCs w:val="20"/>
              </w:rPr>
            </w:pPr>
            <w:r w:rsidDel="00000000" w:rsidR="00000000" w:rsidRPr="00000000">
              <w:rPr>
                <w:sz w:val="20"/>
                <w:szCs w:val="20"/>
                <w:rtl w:val="0"/>
              </w:rPr>
              <w:t xml:space="preserve">Ngắn mạch giữa các pha </w:t>
            </w:r>
          </w:p>
        </w:tc>
        <w:tc>
          <w:tcPr/>
          <w:p w:rsidR="00000000" w:rsidDel="00000000" w:rsidP="00000000" w:rsidRDefault="00000000" w:rsidRPr="00000000" w14:paraId="00000160">
            <w:pPr>
              <w:tabs>
                <w:tab w:val="left" w:leader="none" w:pos="225"/>
              </w:tabs>
              <w:spacing w:before="47" w:lineRule="auto"/>
              <w:jc w:val="both"/>
              <w:rPr>
                <w:sz w:val="20"/>
                <w:szCs w:val="20"/>
              </w:rPr>
            </w:pPr>
            <w:r w:rsidDel="00000000" w:rsidR="00000000" w:rsidRPr="00000000">
              <w:rPr>
                <w:sz w:val="20"/>
                <w:szCs w:val="20"/>
                <w:rtl w:val="0"/>
              </w:rPr>
              <w:t xml:space="preserve">-Kiểm tra xem phía ngõ ra có bị ngắn mạch hay không</w:t>
            </w:r>
          </w:p>
          <w:p w:rsidR="00000000" w:rsidDel="00000000" w:rsidP="00000000" w:rsidRDefault="00000000" w:rsidRPr="00000000" w14:paraId="00000161">
            <w:pPr>
              <w:tabs>
                <w:tab w:val="left" w:leader="none" w:pos="225"/>
              </w:tabs>
              <w:spacing w:before="47" w:lineRule="auto"/>
              <w:jc w:val="both"/>
              <w:rPr>
                <w:sz w:val="20"/>
                <w:szCs w:val="20"/>
              </w:rPr>
            </w:pPr>
            <w:r w:rsidDel="00000000" w:rsidR="00000000" w:rsidRPr="00000000">
              <w:rPr>
                <w:sz w:val="20"/>
                <w:szCs w:val="20"/>
                <w:rtl w:val="0"/>
              </w:rPr>
              <w:t xml:space="preserve">-Kiểm tra xem phía ngõ ra có bị ngắn mạch hay không</w:t>
            </w:r>
          </w:p>
          <w:p w:rsidR="00000000" w:rsidDel="00000000" w:rsidP="00000000" w:rsidRDefault="00000000" w:rsidRPr="00000000" w14:paraId="00000162">
            <w:pPr>
              <w:tabs>
                <w:tab w:val="left" w:leader="none" w:pos="225"/>
              </w:tabs>
              <w:spacing w:before="47" w:lineRule="auto"/>
              <w:jc w:val="both"/>
              <w:rPr>
                <w:sz w:val="20"/>
                <w:szCs w:val="20"/>
              </w:rPr>
            </w:pPr>
            <w:r w:rsidDel="00000000" w:rsidR="00000000" w:rsidRPr="00000000">
              <w:rPr>
                <w:sz w:val="20"/>
                <w:szCs w:val="20"/>
                <w:rtl w:val="0"/>
              </w:rPr>
              <w:t xml:space="preserve">-Kiểm tra xem điện trở các cuộn dây động cơ có cân bằng không </w:t>
            </w:r>
          </w:p>
        </w:tc>
      </w:tr>
      <w:tr>
        <w:trPr>
          <w:cantSplit w:val="0"/>
          <w:trHeight w:val="847" w:hRule="atLeast"/>
          <w:tblHeader w:val="0"/>
        </w:trPr>
        <w:tc>
          <w:tcPr>
            <w:vMerge w:val="continue"/>
          </w:tcPr>
          <w:p w:rsidR="00000000" w:rsidDel="00000000" w:rsidP="00000000" w:rsidRDefault="00000000" w:rsidRPr="00000000" w14:paraId="00000163">
            <w:pPr>
              <w:rPr>
                <w:sz w:val="20"/>
                <w:szCs w:val="20"/>
              </w:rPr>
            </w:pPr>
            <w:r w:rsidDel="00000000" w:rsidR="00000000" w:rsidRPr="00000000">
              <w:rPr>
                <w:rtl w:val="0"/>
              </w:rPr>
            </w:r>
          </w:p>
        </w:tc>
        <w:tc>
          <w:tcPr>
            <w:vMerge w:val="continue"/>
          </w:tcPr>
          <w:p w:rsidR="00000000" w:rsidDel="00000000" w:rsidP="00000000" w:rsidRDefault="00000000" w:rsidRPr="00000000" w14:paraId="00000164">
            <w:pPr>
              <w:rPr>
                <w:sz w:val="20"/>
                <w:szCs w:val="20"/>
              </w:rPr>
            </w:pPr>
            <w:r w:rsidDel="00000000" w:rsidR="00000000" w:rsidRPr="00000000">
              <w:rPr>
                <w:rtl w:val="0"/>
              </w:rPr>
            </w:r>
          </w:p>
        </w:tc>
        <w:tc>
          <w:tcPr/>
          <w:p w:rsidR="00000000" w:rsidDel="00000000" w:rsidP="00000000" w:rsidRDefault="00000000" w:rsidRPr="00000000" w14:paraId="00000165">
            <w:pPr>
              <w:ind w:right="152"/>
              <w:jc w:val="both"/>
              <w:rPr>
                <w:sz w:val="20"/>
                <w:szCs w:val="20"/>
              </w:rPr>
            </w:pPr>
            <w:r w:rsidDel="00000000" w:rsidR="00000000" w:rsidRPr="00000000">
              <w:rPr>
                <w:sz w:val="20"/>
                <w:szCs w:val="20"/>
                <w:rtl w:val="0"/>
              </w:rPr>
              <w:t xml:space="preserve">Thời gian tăng/giảm tốc ở chế độ điều khiển V/f quá ngắn </w:t>
            </w:r>
          </w:p>
        </w:tc>
        <w:tc>
          <w:tcPr/>
          <w:p w:rsidR="00000000" w:rsidDel="00000000" w:rsidP="00000000" w:rsidRDefault="00000000" w:rsidRPr="00000000" w14:paraId="00000166">
            <w:pPr>
              <w:tabs>
                <w:tab w:val="left" w:leader="none" w:pos="225"/>
              </w:tabs>
              <w:spacing w:before="47" w:lineRule="auto"/>
              <w:jc w:val="both"/>
              <w:rPr>
                <w:sz w:val="20"/>
                <w:szCs w:val="20"/>
              </w:rPr>
            </w:pPr>
            <w:r w:rsidDel="00000000" w:rsidR="00000000" w:rsidRPr="00000000">
              <w:rPr>
                <w:sz w:val="20"/>
                <w:szCs w:val="20"/>
                <w:rtl w:val="0"/>
              </w:rPr>
              <w:t xml:space="preserve">-Tăng thời gian tăng/giảm tốc</w:t>
            </w:r>
          </w:p>
          <w:p w:rsidR="00000000" w:rsidDel="00000000" w:rsidP="00000000" w:rsidRDefault="00000000" w:rsidRPr="00000000" w14:paraId="00000167">
            <w:pPr>
              <w:tabs>
                <w:tab w:val="left" w:leader="none" w:pos="225"/>
              </w:tabs>
              <w:spacing w:before="47" w:lineRule="auto"/>
              <w:jc w:val="both"/>
              <w:rPr>
                <w:sz w:val="20"/>
                <w:szCs w:val="20"/>
              </w:rPr>
            </w:pPr>
            <w:r w:rsidDel="00000000" w:rsidR="00000000" w:rsidRPr="00000000">
              <w:rPr>
                <w:sz w:val="20"/>
                <w:szCs w:val="20"/>
                <w:rtl w:val="0"/>
              </w:rPr>
              <w:t xml:space="preserve">-Kích hoạt chức năng triệt tiêu quá dòng </w:t>
            </w:r>
          </w:p>
        </w:tc>
      </w:tr>
      <w:tr>
        <w:trPr>
          <w:cantSplit w:val="0"/>
          <w:trHeight w:val="847" w:hRule="atLeast"/>
          <w:tblHeader w:val="0"/>
        </w:trPr>
        <w:tc>
          <w:tcPr>
            <w:vMerge w:val="continue"/>
          </w:tcPr>
          <w:p w:rsidR="00000000" w:rsidDel="00000000" w:rsidP="00000000" w:rsidRDefault="00000000" w:rsidRPr="00000000" w14:paraId="00000168">
            <w:pPr>
              <w:rPr>
                <w:sz w:val="20"/>
                <w:szCs w:val="20"/>
              </w:rPr>
            </w:pPr>
            <w:r w:rsidDel="00000000" w:rsidR="00000000" w:rsidRPr="00000000">
              <w:rPr>
                <w:rtl w:val="0"/>
              </w:rPr>
            </w:r>
          </w:p>
        </w:tc>
        <w:tc>
          <w:tcPr>
            <w:vMerge w:val="continue"/>
          </w:tcPr>
          <w:p w:rsidR="00000000" w:rsidDel="00000000" w:rsidP="00000000" w:rsidRDefault="00000000" w:rsidRPr="00000000" w14:paraId="00000169">
            <w:pPr>
              <w:rPr>
                <w:sz w:val="20"/>
                <w:szCs w:val="20"/>
              </w:rPr>
            </w:pPr>
            <w:r w:rsidDel="00000000" w:rsidR="00000000" w:rsidRPr="00000000">
              <w:rPr>
                <w:rtl w:val="0"/>
              </w:rPr>
            </w:r>
          </w:p>
        </w:tc>
        <w:tc>
          <w:tcPr/>
          <w:p w:rsidR="00000000" w:rsidDel="00000000" w:rsidP="00000000" w:rsidRDefault="00000000" w:rsidRPr="00000000" w14:paraId="0000016A">
            <w:pPr>
              <w:ind w:right="152"/>
              <w:jc w:val="both"/>
              <w:rPr>
                <w:sz w:val="20"/>
                <w:szCs w:val="20"/>
              </w:rPr>
            </w:pPr>
            <w:r w:rsidDel="00000000" w:rsidR="00000000" w:rsidRPr="00000000">
              <w:rPr>
                <w:rtl w:val="0"/>
              </w:rPr>
            </w:r>
          </w:p>
          <w:p w:rsidR="00000000" w:rsidDel="00000000" w:rsidP="00000000" w:rsidRDefault="00000000" w:rsidRPr="00000000" w14:paraId="0000016B">
            <w:pPr>
              <w:ind w:right="152"/>
              <w:jc w:val="both"/>
              <w:rPr>
                <w:sz w:val="20"/>
                <w:szCs w:val="20"/>
              </w:rPr>
            </w:pPr>
            <w:r w:rsidDel="00000000" w:rsidR="00000000" w:rsidRPr="00000000">
              <w:rPr>
                <w:sz w:val="20"/>
                <w:szCs w:val="20"/>
                <w:rtl w:val="0"/>
              </w:rPr>
              <w:t xml:space="preserve">Lỗi thứ tự pha encoder </w:t>
            </w:r>
          </w:p>
          <w:p w:rsidR="00000000" w:rsidDel="00000000" w:rsidP="00000000" w:rsidRDefault="00000000" w:rsidRPr="00000000" w14:paraId="0000016C">
            <w:pPr>
              <w:ind w:right="152"/>
              <w:jc w:val="both"/>
              <w:rPr>
                <w:sz w:val="20"/>
                <w:szCs w:val="20"/>
              </w:rPr>
            </w:pPr>
            <w:r w:rsidDel="00000000" w:rsidR="00000000" w:rsidRPr="00000000">
              <w:rPr>
                <w:rtl w:val="0"/>
              </w:rPr>
            </w:r>
          </w:p>
        </w:tc>
        <w:tc>
          <w:tcPr/>
          <w:p w:rsidR="00000000" w:rsidDel="00000000" w:rsidP="00000000" w:rsidRDefault="00000000" w:rsidRPr="00000000" w14:paraId="0000016D">
            <w:pPr>
              <w:tabs>
                <w:tab w:val="left" w:leader="none" w:pos="225"/>
              </w:tabs>
              <w:spacing w:before="47" w:lineRule="auto"/>
              <w:jc w:val="both"/>
              <w:rPr>
                <w:sz w:val="20"/>
                <w:szCs w:val="20"/>
              </w:rPr>
            </w:pPr>
            <w:r w:rsidDel="00000000" w:rsidR="00000000" w:rsidRPr="00000000">
              <w:rPr>
                <w:sz w:val="20"/>
                <w:szCs w:val="20"/>
                <w:rtl w:val="0"/>
              </w:rPr>
              <w:t xml:space="preserve">-Nếu chiều của encoder và chiều quay của động cơ bị ngược nhau, hãy thay đổi lại chiều của encoder </w:t>
            </w:r>
          </w:p>
        </w:tc>
      </w:tr>
      <w:tr>
        <w:trPr>
          <w:cantSplit w:val="0"/>
          <w:trHeight w:val="847" w:hRule="atLeast"/>
          <w:tblHeader w:val="0"/>
        </w:trPr>
        <w:tc>
          <w:tcPr>
            <w:vMerge w:val="continue"/>
          </w:tcPr>
          <w:p w:rsidR="00000000" w:rsidDel="00000000" w:rsidP="00000000" w:rsidRDefault="00000000" w:rsidRPr="00000000" w14:paraId="0000016E">
            <w:pPr>
              <w:rPr>
                <w:sz w:val="20"/>
                <w:szCs w:val="20"/>
              </w:rPr>
            </w:pPr>
            <w:r w:rsidDel="00000000" w:rsidR="00000000" w:rsidRPr="00000000">
              <w:rPr>
                <w:rtl w:val="0"/>
              </w:rPr>
            </w:r>
          </w:p>
        </w:tc>
        <w:tc>
          <w:tcPr>
            <w:vMerge w:val="continue"/>
          </w:tcPr>
          <w:p w:rsidR="00000000" w:rsidDel="00000000" w:rsidP="00000000" w:rsidRDefault="00000000" w:rsidRPr="00000000" w14:paraId="0000016F">
            <w:pPr>
              <w:rPr>
                <w:sz w:val="20"/>
                <w:szCs w:val="20"/>
              </w:rPr>
            </w:pPr>
            <w:r w:rsidDel="00000000" w:rsidR="00000000" w:rsidRPr="00000000">
              <w:rPr>
                <w:rtl w:val="0"/>
              </w:rPr>
            </w:r>
          </w:p>
        </w:tc>
        <w:tc>
          <w:tcPr/>
          <w:p w:rsidR="00000000" w:rsidDel="00000000" w:rsidP="00000000" w:rsidRDefault="00000000" w:rsidRPr="00000000" w14:paraId="00000170">
            <w:pPr>
              <w:ind w:right="152"/>
              <w:jc w:val="both"/>
              <w:rPr>
                <w:sz w:val="20"/>
                <w:szCs w:val="20"/>
              </w:rPr>
            </w:pPr>
            <w:r w:rsidDel="00000000" w:rsidR="00000000" w:rsidRPr="00000000">
              <w:rPr>
                <w:sz w:val="20"/>
                <w:szCs w:val="20"/>
                <w:rtl w:val="0"/>
              </w:rPr>
              <w:t xml:space="preserve">Lỗi mạch phát hiện dòng điện </w:t>
            </w:r>
          </w:p>
        </w:tc>
        <w:tc>
          <w:tcPr/>
          <w:p w:rsidR="00000000" w:rsidDel="00000000" w:rsidP="00000000" w:rsidRDefault="00000000" w:rsidRPr="00000000" w14:paraId="00000171">
            <w:pPr>
              <w:tabs>
                <w:tab w:val="left" w:leader="none" w:pos="225"/>
              </w:tabs>
              <w:spacing w:before="47" w:lineRule="auto"/>
              <w:jc w:val="both"/>
              <w:rPr>
                <w:sz w:val="20"/>
                <w:szCs w:val="20"/>
              </w:rPr>
            </w:pPr>
            <w:r w:rsidDel="00000000" w:rsidR="00000000" w:rsidRPr="00000000">
              <w:rPr>
                <w:sz w:val="20"/>
                <w:szCs w:val="20"/>
                <w:rtl w:val="0"/>
              </w:rPr>
              <w:t xml:space="preserve">-Liên hệ với dịch vụ hỗ trợ sau bán hàng</w:t>
            </w:r>
          </w:p>
        </w:tc>
      </w:tr>
      <w:tr>
        <w:trPr>
          <w:cantSplit w:val="0"/>
          <w:trHeight w:val="847" w:hRule="atLeast"/>
          <w:tblHeader w:val="0"/>
        </w:trPr>
        <w:tc>
          <w:tcPr>
            <w:vMerge w:val="continue"/>
          </w:tcPr>
          <w:p w:rsidR="00000000" w:rsidDel="00000000" w:rsidP="00000000" w:rsidRDefault="00000000" w:rsidRPr="00000000" w14:paraId="00000172">
            <w:pPr>
              <w:rPr>
                <w:sz w:val="20"/>
                <w:szCs w:val="20"/>
              </w:rPr>
            </w:pPr>
            <w:r w:rsidDel="00000000" w:rsidR="00000000" w:rsidRPr="00000000">
              <w:rPr>
                <w:rtl w:val="0"/>
              </w:rPr>
            </w:r>
          </w:p>
        </w:tc>
        <w:tc>
          <w:tcPr>
            <w:vMerge w:val="continue"/>
          </w:tcPr>
          <w:p w:rsidR="00000000" w:rsidDel="00000000" w:rsidP="00000000" w:rsidRDefault="00000000" w:rsidRPr="00000000" w14:paraId="00000173">
            <w:pPr>
              <w:rPr>
                <w:sz w:val="20"/>
                <w:szCs w:val="20"/>
              </w:rPr>
            </w:pPr>
            <w:r w:rsidDel="00000000" w:rsidR="00000000" w:rsidRPr="00000000">
              <w:rPr>
                <w:rtl w:val="0"/>
              </w:rPr>
            </w:r>
          </w:p>
        </w:tc>
        <w:tc>
          <w:tcPr/>
          <w:p w:rsidR="00000000" w:rsidDel="00000000" w:rsidP="00000000" w:rsidRDefault="00000000" w:rsidRPr="00000000" w14:paraId="00000174">
            <w:pPr>
              <w:ind w:right="152"/>
              <w:jc w:val="both"/>
              <w:rPr>
                <w:sz w:val="20"/>
                <w:szCs w:val="20"/>
              </w:rPr>
            </w:pPr>
            <w:r w:rsidDel="00000000" w:rsidR="00000000" w:rsidRPr="00000000">
              <w:rPr>
                <w:sz w:val="20"/>
                <w:szCs w:val="20"/>
                <w:rtl w:val="0"/>
              </w:rPr>
              <w:t xml:space="preserve">Thời gian tăng/giảm tốc ở chế độ điều khiển V/f quá ngắn </w:t>
            </w:r>
          </w:p>
        </w:tc>
        <w:tc>
          <w:tcPr/>
          <w:p w:rsidR="00000000" w:rsidDel="00000000" w:rsidP="00000000" w:rsidRDefault="00000000" w:rsidRPr="00000000" w14:paraId="00000175">
            <w:pPr>
              <w:tabs>
                <w:tab w:val="left" w:leader="none" w:pos="225"/>
              </w:tabs>
              <w:spacing w:before="47" w:lineRule="auto"/>
              <w:jc w:val="both"/>
              <w:rPr>
                <w:sz w:val="20"/>
                <w:szCs w:val="20"/>
              </w:rPr>
            </w:pPr>
            <w:r w:rsidDel="00000000" w:rsidR="00000000" w:rsidRPr="00000000">
              <w:rPr>
                <w:sz w:val="20"/>
                <w:szCs w:val="20"/>
                <w:rtl w:val="0"/>
              </w:rPr>
              <w:t xml:space="preserve">-Tăng thời gian tăng/giảm tốc</w:t>
            </w:r>
          </w:p>
          <w:p w:rsidR="00000000" w:rsidDel="00000000" w:rsidP="00000000" w:rsidRDefault="00000000" w:rsidRPr="00000000" w14:paraId="00000176">
            <w:pPr>
              <w:tabs>
                <w:tab w:val="left" w:leader="none" w:pos="225"/>
              </w:tabs>
              <w:spacing w:before="47" w:lineRule="auto"/>
              <w:jc w:val="both"/>
              <w:rPr>
                <w:sz w:val="20"/>
                <w:szCs w:val="20"/>
              </w:rPr>
            </w:pPr>
            <w:r w:rsidDel="00000000" w:rsidR="00000000" w:rsidRPr="00000000">
              <w:rPr>
                <w:sz w:val="20"/>
                <w:szCs w:val="20"/>
                <w:rtl w:val="0"/>
              </w:rPr>
              <w:t xml:space="preserve">-Kích hoạt chức năng triệt tiêu quá dòng </w:t>
            </w:r>
          </w:p>
        </w:tc>
      </w:tr>
      <w:tr>
        <w:trPr>
          <w:cantSplit w:val="0"/>
          <w:trHeight w:val="405" w:hRule="atLeast"/>
          <w:tblHeader w:val="0"/>
        </w:trPr>
        <w:tc>
          <w:tcPr>
            <w:vMerge w:val="restart"/>
          </w:tcPr>
          <w:p w:rsidR="00000000" w:rsidDel="00000000" w:rsidP="00000000" w:rsidRDefault="00000000" w:rsidRPr="00000000" w14:paraId="00000177">
            <w:pPr>
              <w:ind w:right="1"/>
              <w:jc w:val="both"/>
              <w:rPr>
                <w:b w:val="1"/>
                <w:bCs w:val="1"/>
                <w:sz w:val="20"/>
                <w:szCs w:val="20"/>
              </w:rPr>
            </w:pPr>
            <w:r w:rsidDel="00000000" w:rsidR="00000000" w:rsidRPr="00000000">
              <w:rPr>
                <w:rtl w:val="0"/>
              </w:rPr>
            </w:r>
          </w:p>
          <w:p w:rsidR="00000000" w:rsidDel="00000000" w:rsidP="00000000" w:rsidRDefault="00000000" w:rsidRPr="00000000" w14:paraId="00000178">
            <w:pPr>
              <w:ind w:right="1"/>
              <w:jc w:val="both"/>
              <w:rPr>
                <w:b w:val="1"/>
                <w:bCs w:val="1"/>
                <w:sz w:val="20"/>
                <w:szCs w:val="20"/>
              </w:rPr>
            </w:pPr>
            <w:r w:rsidDel="00000000" w:rsidR="00000000" w:rsidRPr="00000000">
              <w:rPr>
                <w:rtl w:val="0"/>
              </w:rPr>
            </w:r>
          </w:p>
          <w:p w:rsidR="00000000" w:rsidDel="00000000" w:rsidP="00000000" w:rsidRDefault="00000000" w:rsidRPr="00000000" w14:paraId="00000179">
            <w:pPr>
              <w:ind w:right="1"/>
              <w:jc w:val="both"/>
              <w:rPr>
                <w:b w:val="1"/>
                <w:bCs w:val="1"/>
                <w:sz w:val="20"/>
                <w:szCs w:val="20"/>
              </w:rPr>
            </w:pPr>
            <w:r w:rsidDel="00000000" w:rsidR="00000000" w:rsidRPr="00000000">
              <w:rPr>
                <w:rtl w:val="0"/>
              </w:rPr>
            </w:r>
          </w:p>
          <w:p w:rsidR="00000000" w:rsidDel="00000000" w:rsidP="00000000" w:rsidRDefault="00000000" w:rsidRPr="00000000" w14:paraId="0000017A">
            <w:pPr>
              <w:ind w:right="1"/>
              <w:jc w:val="both"/>
              <w:rPr>
                <w:b w:val="1"/>
                <w:bCs w:val="1"/>
                <w:sz w:val="20"/>
                <w:szCs w:val="20"/>
              </w:rPr>
            </w:pPr>
            <w:r w:rsidDel="00000000" w:rsidR="00000000" w:rsidRPr="00000000">
              <w:rPr>
                <w:b w:val="1"/>
                <w:bCs w:val="1"/>
                <w:sz w:val="20"/>
                <w:szCs w:val="20"/>
                <w:rtl w:val="0"/>
              </w:rPr>
              <w:t xml:space="preserve">E005.1</w:t>
            </w:r>
          </w:p>
        </w:tc>
        <w:tc>
          <w:tcPr>
            <w:vMerge w:val="restart"/>
          </w:tcPr>
          <w:p w:rsidR="00000000" w:rsidDel="00000000" w:rsidP="00000000" w:rsidRDefault="00000000" w:rsidRPr="00000000" w14:paraId="0000017B">
            <w:pPr>
              <w:spacing w:line="276" w:lineRule="auto"/>
              <w:ind w:left="8" w:right="2" w:firstLine="0"/>
              <w:jc w:val="both"/>
              <w:rPr>
                <w:sz w:val="20"/>
                <w:szCs w:val="20"/>
              </w:rPr>
            </w:pPr>
            <w:r w:rsidDel="00000000" w:rsidR="00000000" w:rsidRPr="00000000">
              <w:rPr>
                <w:rtl w:val="0"/>
              </w:rPr>
            </w:r>
          </w:p>
          <w:p w:rsidR="00000000" w:rsidDel="00000000" w:rsidP="00000000" w:rsidRDefault="00000000" w:rsidRPr="00000000" w14:paraId="0000017C">
            <w:pPr>
              <w:spacing w:line="276" w:lineRule="auto"/>
              <w:ind w:left="8" w:right="2" w:firstLine="0"/>
              <w:jc w:val="both"/>
              <w:rPr>
                <w:sz w:val="20"/>
                <w:szCs w:val="20"/>
              </w:rPr>
            </w:pPr>
            <w:r w:rsidDel="00000000" w:rsidR="00000000" w:rsidRPr="00000000">
              <w:rPr>
                <w:rtl w:val="0"/>
              </w:rPr>
            </w:r>
          </w:p>
          <w:p w:rsidR="00000000" w:rsidDel="00000000" w:rsidP="00000000" w:rsidRDefault="00000000" w:rsidRPr="00000000" w14:paraId="0000017D">
            <w:pPr>
              <w:spacing w:line="276" w:lineRule="auto"/>
              <w:ind w:right="2"/>
              <w:jc w:val="both"/>
              <w:rPr>
                <w:b w:val="1"/>
                <w:bCs w:val="1"/>
                <w:sz w:val="20"/>
                <w:szCs w:val="20"/>
              </w:rPr>
            </w:pPr>
            <w:r w:rsidDel="00000000" w:rsidR="00000000" w:rsidRPr="00000000">
              <w:rPr>
                <w:sz w:val="20"/>
                <w:szCs w:val="20"/>
                <w:rtl w:val="0"/>
              </w:rPr>
              <w:t xml:space="preserve">Quá điện áp DC Bus</w:t>
            </w:r>
            <w:r w:rsidDel="00000000" w:rsidR="00000000" w:rsidRPr="00000000">
              <w:rPr>
                <w:rtl w:val="0"/>
              </w:rPr>
            </w:r>
          </w:p>
        </w:tc>
        <w:tc>
          <w:tcPr/>
          <w:p w:rsidR="00000000" w:rsidDel="00000000" w:rsidP="00000000" w:rsidRDefault="00000000" w:rsidRPr="00000000" w14:paraId="0000017E">
            <w:pPr>
              <w:spacing w:before="1" w:line="276" w:lineRule="auto"/>
              <w:ind w:right="99"/>
              <w:jc w:val="both"/>
              <w:rPr>
                <w:sz w:val="20"/>
                <w:szCs w:val="20"/>
              </w:rPr>
            </w:pPr>
            <w:r w:rsidDel="00000000" w:rsidR="00000000" w:rsidRPr="00000000">
              <w:rPr>
                <w:sz w:val="20"/>
                <w:szCs w:val="20"/>
                <w:rtl w:val="0"/>
              </w:rPr>
              <w:t xml:space="preserve">Biến tần có công suất quá nhỏ</w:t>
            </w:r>
          </w:p>
        </w:tc>
        <w:tc>
          <w:tcPr/>
          <w:p w:rsidR="00000000" w:rsidDel="00000000" w:rsidP="00000000" w:rsidRDefault="00000000" w:rsidRPr="00000000" w14:paraId="0000017F">
            <w:pPr>
              <w:tabs>
                <w:tab w:val="left" w:leader="none" w:pos="225"/>
              </w:tabs>
              <w:spacing w:before="46" w:line="276" w:lineRule="auto"/>
              <w:jc w:val="both"/>
              <w:rPr>
                <w:sz w:val="20"/>
                <w:szCs w:val="20"/>
              </w:rPr>
            </w:pPr>
            <w:r w:rsidDel="00000000" w:rsidR="00000000" w:rsidRPr="00000000">
              <w:rPr>
                <w:sz w:val="20"/>
                <w:szCs w:val="20"/>
                <w:rtl w:val="0"/>
              </w:rPr>
              <w:t xml:space="preserve">-Chọn biến tần có công suất lớn hơn</w:t>
            </w:r>
          </w:p>
        </w:tc>
      </w:tr>
      <w:tr>
        <w:trPr>
          <w:cantSplit w:val="0"/>
          <w:trHeight w:val="563" w:hRule="atLeast"/>
          <w:tblHeader w:val="0"/>
        </w:trPr>
        <w:tc>
          <w:tcPr>
            <w:vMerge w:val="continue"/>
          </w:tcPr>
          <w:p w:rsidR="00000000" w:rsidDel="00000000" w:rsidP="00000000" w:rsidRDefault="00000000" w:rsidRPr="00000000" w14:paraId="00000180">
            <w:pPr>
              <w:spacing w:line="276" w:lineRule="auto"/>
              <w:rPr>
                <w:sz w:val="20"/>
                <w:szCs w:val="20"/>
              </w:rPr>
            </w:pPr>
            <w:r w:rsidDel="00000000" w:rsidR="00000000" w:rsidRPr="00000000">
              <w:rPr>
                <w:rtl w:val="0"/>
              </w:rPr>
            </w:r>
          </w:p>
        </w:tc>
        <w:tc>
          <w:tcPr>
            <w:vMerge w:val="continue"/>
          </w:tcPr>
          <w:p w:rsidR="00000000" w:rsidDel="00000000" w:rsidP="00000000" w:rsidRDefault="00000000" w:rsidRPr="00000000" w14:paraId="00000181">
            <w:pPr>
              <w:spacing w:line="276" w:lineRule="auto"/>
              <w:rPr>
                <w:sz w:val="20"/>
                <w:szCs w:val="20"/>
              </w:rPr>
            </w:pPr>
            <w:r w:rsidDel="00000000" w:rsidR="00000000" w:rsidRPr="00000000">
              <w:rPr>
                <w:rtl w:val="0"/>
              </w:rPr>
            </w:r>
          </w:p>
        </w:tc>
        <w:tc>
          <w:tcPr/>
          <w:p w:rsidR="00000000" w:rsidDel="00000000" w:rsidP="00000000" w:rsidRDefault="00000000" w:rsidRPr="00000000" w14:paraId="00000182">
            <w:pPr>
              <w:spacing w:before="1" w:line="276" w:lineRule="auto"/>
              <w:ind w:right="99"/>
              <w:jc w:val="both"/>
              <w:rPr>
                <w:sz w:val="20"/>
                <w:szCs w:val="20"/>
              </w:rPr>
            </w:pPr>
            <w:r w:rsidDel="00000000" w:rsidR="00000000" w:rsidRPr="00000000">
              <w:rPr>
                <w:sz w:val="20"/>
                <w:szCs w:val="20"/>
                <w:rtl w:val="0"/>
              </w:rPr>
              <w:t xml:space="preserve">Động cơ trả về điện áp trong quá trình giảm tốc </w:t>
            </w:r>
          </w:p>
        </w:tc>
        <w:tc>
          <w:tcPr/>
          <w:p w:rsidR="00000000" w:rsidDel="00000000" w:rsidP="00000000" w:rsidRDefault="00000000" w:rsidRPr="00000000" w14:paraId="00000183">
            <w:pPr>
              <w:tabs>
                <w:tab w:val="left" w:leader="none" w:pos="225"/>
              </w:tabs>
              <w:spacing w:before="46" w:line="276" w:lineRule="auto"/>
              <w:jc w:val="both"/>
              <w:rPr>
                <w:sz w:val="20"/>
                <w:szCs w:val="20"/>
              </w:rPr>
            </w:pPr>
            <w:r w:rsidDel="00000000" w:rsidR="00000000" w:rsidRPr="00000000">
              <w:rPr>
                <w:sz w:val="20"/>
                <w:szCs w:val="20"/>
                <w:rtl w:val="0"/>
              </w:rPr>
              <w:t xml:space="preserve">-Kết nối điện trở xả (điện trở hãm) nếu có thể</w:t>
            </w:r>
          </w:p>
        </w:tc>
      </w:tr>
      <w:tr>
        <w:trPr>
          <w:cantSplit w:val="0"/>
          <w:trHeight w:val="645" w:hRule="atLeast"/>
          <w:tblHeader w:val="0"/>
        </w:trPr>
        <w:tc>
          <w:tcPr>
            <w:vMerge w:val="continue"/>
          </w:tcPr>
          <w:p w:rsidR="00000000" w:rsidDel="00000000" w:rsidP="00000000" w:rsidRDefault="00000000" w:rsidRPr="00000000" w14:paraId="00000184">
            <w:pPr>
              <w:spacing w:line="276" w:lineRule="auto"/>
              <w:rPr>
                <w:sz w:val="20"/>
                <w:szCs w:val="20"/>
              </w:rPr>
            </w:pPr>
            <w:r w:rsidDel="00000000" w:rsidR="00000000" w:rsidRPr="00000000">
              <w:rPr>
                <w:rtl w:val="0"/>
              </w:rPr>
            </w:r>
          </w:p>
        </w:tc>
        <w:tc>
          <w:tcPr>
            <w:vMerge w:val="continue"/>
          </w:tcPr>
          <w:p w:rsidR="00000000" w:rsidDel="00000000" w:rsidP="00000000" w:rsidRDefault="00000000" w:rsidRPr="00000000" w14:paraId="00000185">
            <w:pPr>
              <w:spacing w:line="276" w:lineRule="auto"/>
              <w:rPr>
                <w:sz w:val="20"/>
                <w:szCs w:val="20"/>
              </w:rPr>
            </w:pPr>
            <w:r w:rsidDel="00000000" w:rsidR="00000000" w:rsidRPr="00000000">
              <w:rPr>
                <w:rtl w:val="0"/>
              </w:rPr>
            </w:r>
          </w:p>
        </w:tc>
        <w:tc>
          <w:tcPr/>
          <w:p w:rsidR="00000000" w:rsidDel="00000000" w:rsidP="00000000" w:rsidRDefault="00000000" w:rsidRPr="00000000" w14:paraId="00000186">
            <w:pPr>
              <w:spacing w:before="1" w:line="276" w:lineRule="auto"/>
              <w:ind w:right="99"/>
              <w:jc w:val="both"/>
              <w:rPr>
                <w:sz w:val="20"/>
                <w:szCs w:val="20"/>
              </w:rPr>
            </w:pPr>
            <w:r w:rsidDel="00000000" w:rsidR="00000000" w:rsidRPr="00000000">
              <w:rPr>
                <w:sz w:val="20"/>
                <w:szCs w:val="20"/>
                <w:rtl w:val="0"/>
              </w:rPr>
              <w:t xml:space="preserve">Hở mạch / Mất pha điện trở xả </w:t>
            </w:r>
          </w:p>
        </w:tc>
        <w:tc>
          <w:tcPr/>
          <w:p w:rsidR="00000000" w:rsidDel="00000000" w:rsidP="00000000" w:rsidRDefault="00000000" w:rsidRPr="00000000" w14:paraId="00000187">
            <w:pPr>
              <w:tabs>
                <w:tab w:val="left" w:leader="none" w:pos="225"/>
              </w:tabs>
              <w:spacing w:before="47" w:line="276" w:lineRule="auto"/>
              <w:jc w:val="both"/>
              <w:rPr>
                <w:sz w:val="20"/>
                <w:szCs w:val="20"/>
              </w:rPr>
            </w:pPr>
            <w:r w:rsidDel="00000000" w:rsidR="00000000" w:rsidRPr="00000000">
              <w:rPr>
                <w:sz w:val="20"/>
                <w:szCs w:val="20"/>
                <w:rtl w:val="0"/>
              </w:rPr>
              <w:t xml:space="preserve">-Kiểm tra xem điện trở xả đã được kết nối đúng cách chưa</w:t>
            </w:r>
          </w:p>
        </w:tc>
      </w:tr>
      <w:tr>
        <w:trPr>
          <w:cantSplit w:val="0"/>
          <w:trHeight w:val="615" w:hRule="atLeast"/>
          <w:tblHeader w:val="0"/>
        </w:trPr>
        <w:tc>
          <w:tcPr/>
          <w:p w:rsidR="00000000" w:rsidDel="00000000" w:rsidP="00000000" w:rsidRDefault="00000000" w:rsidRPr="00000000" w14:paraId="00000188">
            <w:pPr>
              <w:ind w:right="1"/>
              <w:jc w:val="both"/>
              <w:rPr>
                <w:b w:val="1"/>
                <w:bCs w:val="1"/>
                <w:sz w:val="20"/>
                <w:szCs w:val="20"/>
              </w:rPr>
            </w:pPr>
            <w:r w:rsidDel="00000000" w:rsidR="00000000" w:rsidRPr="00000000">
              <w:rPr>
                <w:rtl w:val="0"/>
              </w:rPr>
            </w:r>
          </w:p>
          <w:p w:rsidR="00000000" w:rsidDel="00000000" w:rsidP="00000000" w:rsidRDefault="00000000" w:rsidRPr="00000000" w14:paraId="00000189">
            <w:pPr>
              <w:ind w:right="1"/>
              <w:jc w:val="both"/>
              <w:rPr>
                <w:b w:val="1"/>
                <w:bCs w:val="1"/>
                <w:sz w:val="20"/>
                <w:szCs w:val="20"/>
              </w:rPr>
            </w:pPr>
            <w:r w:rsidDel="00000000" w:rsidR="00000000" w:rsidRPr="00000000">
              <w:rPr>
                <w:b w:val="1"/>
                <w:bCs w:val="1"/>
                <w:sz w:val="20"/>
                <w:szCs w:val="20"/>
                <w:rtl w:val="0"/>
              </w:rPr>
              <w:t xml:space="preserve">E009.1</w:t>
            </w:r>
          </w:p>
        </w:tc>
        <w:tc>
          <w:tcPr/>
          <w:p w:rsidR="00000000" w:rsidDel="00000000" w:rsidP="00000000" w:rsidRDefault="00000000" w:rsidRPr="00000000" w14:paraId="0000018A">
            <w:pPr>
              <w:spacing w:line="276" w:lineRule="auto"/>
              <w:ind w:right="2"/>
              <w:jc w:val="both"/>
              <w:rPr>
                <w:b w:val="1"/>
                <w:bCs w:val="1"/>
                <w:sz w:val="20"/>
                <w:szCs w:val="20"/>
              </w:rPr>
            </w:pPr>
            <w:r w:rsidDel="00000000" w:rsidR="00000000" w:rsidRPr="00000000">
              <w:rPr>
                <w:rtl w:val="0"/>
              </w:rPr>
            </w:r>
          </w:p>
          <w:p w:rsidR="00000000" w:rsidDel="00000000" w:rsidP="00000000" w:rsidRDefault="00000000" w:rsidRPr="00000000" w14:paraId="0000018B">
            <w:pPr>
              <w:spacing w:line="276" w:lineRule="auto"/>
              <w:ind w:right="2"/>
              <w:jc w:val="both"/>
              <w:rPr>
                <w:b w:val="1"/>
                <w:bCs w:val="1"/>
                <w:sz w:val="20"/>
                <w:szCs w:val="20"/>
              </w:rPr>
            </w:pPr>
            <w:r w:rsidDel="00000000" w:rsidR="00000000" w:rsidRPr="00000000">
              <w:rPr>
                <w:sz w:val="20"/>
                <w:szCs w:val="20"/>
                <w:rtl w:val="0"/>
              </w:rPr>
              <w:t xml:space="preserve">Điện áp thấp</w:t>
            </w:r>
            <w:r w:rsidDel="00000000" w:rsidR="00000000" w:rsidRPr="00000000">
              <w:rPr>
                <w:rtl w:val="0"/>
              </w:rPr>
            </w:r>
          </w:p>
        </w:tc>
        <w:tc>
          <w:tcPr/>
          <w:p w:rsidR="00000000" w:rsidDel="00000000" w:rsidP="00000000" w:rsidRDefault="00000000" w:rsidRPr="00000000" w14:paraId="0000018C">
            <w:pPr>
              <w:spacing w:before="1" w:line="276" w:lineRule="auto"/>
              <w:ind w:right="152"/>
              <w:jc w:val="both"/>
              <w:rPr>
                <w:sz w:val="20"/>
                <w:szCs w:val="20"/>
              </w:rPr>
            </w:pPr>
            <w:r w:rsidDel="00000000" w:rsidR="00000000" w:rsidRPr="00000000">
              <w:rPr>
                <w:sz w:val="20"/>
                <w:szCs w:val="20"/>
                <w:rtl w:val="0"/>
              </w:rPr>
              <w:t xml:space="preserve">Điện áp ngõ vào biến tần nằm ngoài dải cho phép </w:t>
            </w:r>
          </w:p>
        </w:tc>
        <w:tc>
          <w:tcPr/>
          <w:p w:rsidR="00000000" w:rsidDel="00000000" w:rsidP="00000000" w:rsidRDefault="00000000" w:rsidRPr="00000000" w14:paraId="0000018D">
            <w:pPr>
              <w:tabs>
                <w:tab w:val="left" w:leader="none" w:pos="225"/>
              </w:tabs>
              <w:spacing w:before="46" w:line="276" w:lineRule="auto"/>
              <w:jc w:val="both"/>
              <w:rPr>
                <w:sz w:val="20"/>
                <w:szCs w:val="20"/>
              </w:rPr>
            </w:pPr>
            <w:r w:rsidDel="00000000" w:rsidR="00000000" w:rsidRPr="00000000">
              <w:rPr>
                <w:sz w:val="20"/>
                <w:szCs w:val="20"/>
                <w:rtl w:val="0"/>
              </w:rPr>
              <w:t xml:space="preserve">-Kiểm tra nguồn đầu vào</w:t>
            </w:r>
          </w:p>
        </w:tc>
      </w:tr>
      <w:tr>
        <w:trPr>
          <w:cantSplit w:val="0"/>
          <w:trHeight w:val="422" w:hRule="atLeast"/>
          <w:tblHeader w:val="0"/>
        </w:trPr>
        <w:tc>
          <w:tcPr>
            <w:vMerge w:val="restart"/>
          </w:tcPr>
          <w:p w:rsidR="00000000" w:rsidDel="00000000" w:rsidP="00000000" w:rsidRDefault="00000000" w:rsidRPr="00000000" w14:paraId="0000018E">
            <w:pPr>
              <w:jc w:val="both"/>
              <w:rPr>
                <w:b w:val="1"/>
                <w:bCs w:val="1"/>
                <w:sz w:val="20"/>
                <w:szCs w:val="20"/>
              </w:rPr>
            </w:pPr>
            <w:r w:rsidDel="00000000" w:rsidR="00000000" w:rsidRPr="00000000">
              <w:rPr>
                <w:rtl w:val="0"/>
              </w:rPr>
            </w:r>
          </w:p>
          <w:p w:rsidR="00000000" w:rsidDel="00000000" w:rsidP="00000000" w:rsidRDefault="00000000" w:rsidRPr="00000000" w14:paraId="0000018F">
            <w:pPr>
              <w:spacing w:before="116" w:lineRule="auto"/>
              <w:jc w:val="both"/>
              <w:rPr>
                <w:b w:val="1"/>
                <w:bCs w:val="1"/>
                <w:sz w:val="20"/>
                <w:szCs w:val="20"/>
              </w:rPr>
            </w:pPr>
            <w:r w:rsidDel="00000000" w:rsidR="00000000" w:rsidRPr="00000000">
              <w:rPr>
                <w:rtl w:val="0"/>
              </w:rPr>
            </w:r>
          </w:p>
          <w:p w:rsidR="00000000" w:rsidDel="00000000" w:rsidP="00000000" w:rsidRDefault="00000000" w:rsidRPr="00000000" w14:paraId="00000190">
            <w:pPr>
              <w:spacing w:before="1" w:lineRule="auto"/>
              <w:ind w:left="8" w:right="1" w:firstLine="0"/>
              <w:jc w:val="both"/>
              <w:rPr>
                <w:b w:val="1"/>
                <w:bCs w:val="1"/>
                <w:sz w:val="20"/>
                <w:szCs w:val="20"/>
              </w:rPr>
            </w:pPr>
            <w:r w:rsidDel="00000000" w:rsidR="00000000" w:rsidRPr="00000000">
              <w:rPr>
                <w:rtl w:val="0"/>
              </w:rPr>
            </w:r>
          </w:p>
          <w:p w:rsidR="00000000" w:rsidDel="00000000" w:rsidP="00000000" w:rsidRDefault="00000000" w:rsidRPr="00000000" w14:paraId="00000191">
            <w:pPr>
              <w:spacing w:before="1" w:lineRule="auto"/>
              <w:ind w:left="8" w:right="1" w:firstLine="0"/>
              <w:jc w:val="both"/>
              <w:rPr>
                <w:b w:val="1"/>
                <w:bCs w:val="1"/>
                <w:sz w:val="20"/>
                <w:szCs w:val="20"/>
              </w:rPr>
            </w:pPr>
            <w:r w:rsidDel="00000000" w:rsidR="00000000" w:rsidRPr="00000000">
              <w:rPr>
                <w:rtl w:val="0"/>
              </w:rPr>
            </w:r>
          </w:p>
          <w:p w:rsidR="00000000" w:rsidDel="00000000" w:rsidP="00000000" w:rsidRDefault="00000000" w:rsidRPr="00000000" w14:paraId="00000192">
            <w:pPr>
              <w:spacing w:before="1" w:lineRule="auto"/>
              <w:ind w:left="8" w:right="1" w:firstLine="0"/>
              <w:jc w:val="both"/>
              <w:rPr>
                <w:b w:val="1"/>
                <w:bCs w:val="1"/>
                <w:sz w:val="20"/>
                <w:szCs w:val="20"/>
              </w:rPr>
            </w:pPr>
            <w:r w:rsidDel="00000000" w:rsidR="00000000" w:rsidRPr="00000000">
              <w:rPr>
                <w:rtl w:val="0"/>
              </w:rPr>
            </w:r>
          </w:p>
          <w:p w:rsidR="00000000" w:rsidDel="00000000" w:rsidP="00000000" w:rsidRDefault="00000000" w:rsidRPr="00000000" w14:paraId="00000193">
            <w:pPr>
              <w:spacing w:before="1" w:lineRule="auto"/>
              <w:ind w:left="8" w:right="1" w:firstLine="0"/>
              <w:jc w:val="both"/>
              <w:rPr>
                <w:b w:val="1"/>
                <w:bCs w:val="1"/>
                <w:sz w:val="20"/>
                <w:szCs w:val="20"/>
              </w:rPr>
            </w:pPr>
            <w:r w:rsidDel="00000000" w:rsidR="00000000" w:rsidRPr="00000000">
              <w:rPr>
                <w:rtl w:val="0"/>
              </w:rPr>
            </w:r>
          </w:p>
          <w:p w:rsidR="00000000" w:rsidDel="00000000" w:rsidP="00000000" w:rsidRDefault="00000000" w:rsidRPr="00000000" w14:paraId="00000194">
            <w:pPr>
              <w:spacing w:before="1" w:lineRule="auto"/>
              <w:ind w:left="8" w:right="1" w:firstLine="0"/>
              <w:jc w:val="both"/>
              <w:rPr>
                <w:b w:val="1"/>
                <w:bCs w:val="1"/>
                <w:sz w:val="20"/>
                <w:szCs w:val="20"/>
              </w:rPr>
            </w:pPr>
            <w:r w:rsidDel="00000000" w:rsidR="00000000" w:rsidRPr="00000000">
              <w:rPr>
                <w:rtl w:val="0"/>
              </w:rPr>
            </w:r>
          </w:p>
          <w:p w:rsidR="00000000" w:rsidDel="00000000" w:rsidP="00000000" w:rsidRDefault="00000000" w:rsidRPr="00000000" w14:paraId="00000195">
            <w:pPr>
              <w:spacing w:before="1" w:lineRule="auto"/>
              <w:ind w:left="8" w:right="1" w:firstLine="0"/>
              <w:jc w:val="both"/>
              <w:rPr>
                <w:b w:val="1"/>
                <w:bCs w:val="1"/>
                <w:sz w:val="20"/>
                <w:szCs w:val="20"/>
              </w:rPr>
            </w:pPr>
            <w:r w:rsidDel="00000000" w:rsidR="00000000" w:rsidRPr="00000000">
              <w:rPr>
                <w:rtl w:val="0"/>
              </w:rPr>
            </w:r>
          </w:p>
          <w:p w:rsidR="00000000" w:rsidDel="00000000" w:rsidP="00000000" w:rsidRDefault="00000000" w:rsidRPr="00000000" w14:paraId="00000196">
            <w:pPr>
              <w:spacing w:before="1" w:lineRule="auto"/>
              <w:ind w:left="8" w:right="1" w:firstLine="0"/>
              <w:jc w:val="both"/>
              <w:rPr>
                <w:b w:val="1"/>
                <w:bCs w:val="1"/>
                <w:sz w:val="20"/>
                <w:szCs w:val="20"/>
              </w:rPr>
            </w:pPr>
            <w:r w:rsidDel="00000000" w:rsidR="00000000" w:rsidRPr="00000000">
              <w:rPr>
                <w:b w:val="1"/>
                <w:bCs w:val="1"/>
                <w:sz w:val="20"/>
                <w:szCs w:val="20"/>
                <w:rtl w:val="0"/>
              </w:rPr>
              <w:t xml:space="preserve">E010.1</w:t>
            </w:r>
          </w:p>
        </w:tc>
        <w:tc>
          <w:tcPr>
            <w:vMerge w:val="restart"/>
          </w:tcPr>
          <w:p w:rsidR="00000000" w:rsidDel="00000000" w:rsidP="00000000" w:rsidRDefault="00000000" w:rsidRPr="00000000" w14:paraId="00000197">
            <w:pPr>
              <w:spacing w:line="276" w:lineRule="auto"/>
              <w:jc w:val="both"/>
              <w:rPr>
                <w:b w:val="1"/>
                <w:bCs w:val="1"/>
                <w:sz w:val="20"/>
                <w:szCs w:val="20"/>
              </w:rPr>
            </w:pPr>
            <w:r w:rsidDel="00000000" w:rsidR="00000000" w:rsidRPr="00000000">
              <w:rPr>
                <w:rtl w:val="0"/>
              </w:rPr>
            </w:r>
          </w:p>
          <w:p w:rsidR="00000000" w:rsidDel="00000000" w:rsidP="00000000" w:rsidRDefault="00000000" w:rsidRPr="00000000" w14:paraId="00000198">
            <w:pPr>
              <w:spacing w:before="116" w:line="276" w:lineRule="auto"/>
              <w:jc w:val="both"/>
              <w:rPr>
                <w:b w:val="1"/>
                <w:bCs w:val="1"/>
                <w:sz w:val="20"/>
                <w:szCs w:val="20"/>
              </w:rPr>
            </w:pPr>
            <w:r w:rsidDel="00000000" w:rsidR="00000000" w:rsidRPr="00000000">
              <w:rPr>
                <w:rtl w:val="0"/>
              </w:rPr>
            </w:r>
          </w:p>
          <w:p w:rsidR="00000000" w:rsidDel="00000000" w:rsidP="00000000" w:rsidRDefault="00000000" w:rsidRPr="00000000" w14:paraId="00000199">
            <w:pPr>
              <w:spacing w:before="1" w:line="276" w:lineRule="auto"/>
              <w:ind w:left="8" w:right="2" w:firstLine="0"/>
              <w:jc w:val="both"/>
              <w:rPr>
                <w:sz w:val="20"/>
                <w:szCs w:val="20"/>
              </w:rPr>
            </w:pPr>
            <w:r w:rsidDel="00000000" w:rsidR="00000000" w:rsidRPr="00000000">
              <w:rPr>
                <w:rtl w:val="0"/>
              </w:rPr>
            </w:r>
          </w:p>
          <w:p w:rsidR="00000000" w:rsidDel="00000000" w:rsidP="00000000" w:rsidRDefault="00000000" w:rsidRPr="00000000" w14:paraId="0000019A">
            <w:pPr>
              <w:spacing w:before="1" w:line="276" w:lineRule="auto"/>
              <w:ind w:left="8" w:right="2" w:firstLine="0"/>
              <w:jc w:val="both"/>
              <w:rPr>
                <w:sz w:val="20"/>
                <w:szCs w:val="20"/>
              </w:rPr>
            </w:pPr>
            <w:r w:rsidDel="00000000" w:rsidR="00000000" w:rsidRPr="00000000">
              <w:rPr>
                <w:rtl w:val="0"/>
              </w:rPr>
            </w:r>
          </w:p>
          <w:p w:rsidR="00000000" w:rsidDel="00000000" w:rsidP="00000000" w:rsidRDefault="00000000" w:rsidRPr="00000000" w14:paraId="0000019B">
            <w:pPr>
              <w:spacing w:before="1" w:line="276" w:lineRule="auto"/>
              <w:ind w:left="8" w:right="2" w:firstLine="0"/>
              <w:jc w:val="both"/>
              <w:rPr>
                <w:sz w:val="20"/>
                <w:szCs w:val="20"/>
              </w:rPr>
            </w:pPr>
            <w:r w:rsidDel="00000000" w:rsidR="00000000" w:rsidRPr="00000000">
              <w:rPr>
                <w:rtl w:val="0"/>
              </w:rPr>
            </w:r>
          </w:p>
          <w:p w:rsidR="00000000" w:rsidDel="00000000" w:rsidP="00000000" w:rsidRDefault="00000000" w:rsidRPr="00000000" w14:paraId="0000019C">
            <w:pPr>
              <w:spacing w:before="1" w:line="276" w:lineRule="auto"/>
              <w:ind w:left="8" w:right="2" w:firstLine="0"/>
              <w:jc w:val="both"/>
              <w:rPr>
                <w:sz w:val="20"/>
                <w:szCs w:val="20"/>
              </w:rPr>
            </w:pPr>
            <w:r w:rsidDel="00000000" w:rsidR="00000000" w:rsidRPr="00000000">
              <w:rPr>
                <w:rtl w:val="0"/>
              </w:rPr>
            </w:r>
          </w:p>
          <w:p w:rsidR="00000000" w:rsidDel="00000000" w:rsidP="00000000" w:rsidRDefault="00000000" w:rsidRPr="00000000" w14:paraId="0000019D">
            <w:pPr>
              <w:spacing w:before="1" w:line="276" w:lineRule="auto"/>
              <w:ind w:left="8" w:right="2" w:firstLine="0"/>
              <w:jc w:val="both"/>
              <w:rPr>
                <w:sz w:val="20"/>
                <w:szCs w:val="20"/>
              </w:rPr>
            </w:pPr>
            <w:r w:rsidDel="00000000" w:rsidR="00000000" w:rsidRPr="00000000">
              <w:rPr>
                <w:rtl w:val="0"/>
              </w:rPr>
            </w:r>
          </w:p>
          <w:p w:rsidR="00000000" w:rsidDel="00000000" w:rsidP="00000000" w:rsidRDefault="00000000" w:rsidRPr="00000000" w14:paraId="0000019E">
            <w:pPr>
              <w:spacing w:before="1" w:line="276" w:lineRule="auto"/>
              <w:ind w:left="8" w:right="2" w:firstLine="0"/>
              <w:jc w:val="both"/>
              <w:rPr>
                <w:b w:val="1"/>
                <w:bCs w:val="1"/>
                <w:sz w:val="20"/>
                <w:szCs w:val="20"/>
              </w:rPr>
            </w:pPr>
            <w:r w:rsidDel="00000000" w:rsidR="00000000" w:rsidRPr="00000000">
              <w:rPr>
                <w:sz w:val="20"/>
                <w:szCs w:val="20"/>
                <w:rtl w:val="0"/>
              </w:rPr>
              <w:t xml:space="preserve">Quá tải biến tần</w:t>
            </w:r>
            <w:r w:rsidDel="00000000" w:rsidR="00000000" w:rsidRPr="00000000">
              <w:rPr>
                <w:rtl w:val="0"/>
              </w:rPr>
            </w:r>
          </w:p>
        </w:tc>
        <w:tc>
          <w:tcPr/>
          <w:p w:rsidR="00000000" w:rsidDel="00000000" w:rsidP="00000000" w:rsidRDefault="00000000" w:rsidRPr="00000000" w14:paraId="0000019F">
            <w:pPr>
              <w:spacing w:line="276" w:lineRule="auto"/>
              <w:ind w:right="152"/>
              <w:jc w:val="both"/>
              <w:rPr>
                <w:sz w:val="20"/>
                <w:szCs w:val="20"/>
              </w:rPr>
            </w:pPr>
            <w:r w:rsidDel="00000000" w:rsidR="00000000" w:rsidRPr="00000000">
              <w:rPr>
                <w:sz w:val="20"/>
                <w:szCs w:val="20"/>
                <w:rtl w:val="0"/>
              </w:rPr>
              <w:t xml:space="preserve">Tải quá lớn hoặc kẹt tải</w:t>
            </w:r>
          </w:p>
        </w:tc>
        <w:tc>
          <w:tcPr/>
          <w:p w:rsidR="00000000" w:rsidDel="00000000" w:rsidP="00000000" w:rsidRDefault="00000000" w:rsidRPr="00000000" w14:paraId="000001A0">
            <w:pPr>
              <w:tabs>
                <w:tab w:val="left" w:leader="none" w:pos="225"/>
              </w:tabs>
              <w:spacing w:before="44" w:line="276" w:lineRule="auto"/>
              <w:jc w:val="both"/>
              <w:rPr>
                <w:sz w:val="20"/>
                <w:szCs w:val="20"/>
              </w:rPr>
            </w:pPr>
            <w:r w:rsidDel="00000000" w:rsidR="00000000" w:rsidRPr="00000000">
              <w:rPr>
                <w:sz w:val="20"/>
                <w:szCs w:val="20"/>
                <w:rtl w:val="0"/>
              </w:rPr>
              <w:t xml:space="preserve">-Giảm tải và kiểm tra động cơ cũng như cơ khí</w:t>
            </w:r>
          </w:p>
        </w:tc>
      </w:tr>
      <w:tr>
        <w:trPr>
          <w:cantSplit w:val="0"/>
          <w:trHeight w:val="422" w:hRule="atLeast"/>
          <w:tblHeader w:val="0"/>
        </w:trPr>
        <w:tc>
          <w:tcPr>
            <w:vMerge w:val="continue"/>
          </w:tcPr>
          <w:p w:rsidR="00000000" w:rsidDel="00000000" w:rsidP="00000000" w:rsidRDefault="00000000" w:rsidRPr="00000000" w14:paraId="000001A1">
            <w:pPr>
              <w:rPr>
                <w:sz w:val="20"/>
                <w:szCs w:val="20"/>
              </w:rPr>
            </w:pPr>
            <w:r w:rsidDel="00000000" w:rsidR="00000000" w:rsidRPr="00000000">
              <w:rPr>
                <w:rtl w:val="0"/>
              </w:rPr>
            </w:r>
          </w:p>
        </w:tc>
        <w:tc>
          <w:tcPr>
            <w:vMerge w:val="continue"/>
          </w:tcPr>
          <w:p w:rsidR="00000000" w:rsidDel="00000000" w:rsidP="00000000" w:rsidRDefault="00000000" w:rsidRPr="00000000" w14:paraId="000001A2">
            <w:pPr>
              <w:rPr>
                <w:sz w:val="20"/>
                <w:szCs w:val="20"/>
              </w:rPr>
            </w:pPr>
            <w:r w:rsidDel="00000000" w:rsidR="00000000" w:rsidRPr="00000000">
              <w:rPr>
                <w:rtl w:val="0"/>
              </w:rPr>
            </w:r>
          </w:p>
        </w:tc>
        <w:tc>
          <w:tcPr/>
          <w:p w:rsidR="00000000" w:rsidDel="00000000" w:rsidP="00000000" w:rsidRDefault="00000000" w:rsidRPr="00000000" w14:paraId="000001A3">
            <w:pPr>
              <w:spacing w:line="276" w:lineRule="auto"/>
              <w:ind w:right="152"/>
              <w:jc w:val="both"/>
              <w:rPr>
                <w:sz w:val="20"/>
                <w:szCs w:val="20"/>
              </w:rPr>
            </w:pPr>
            <w:r w:rsidDel="00000000" w:rsidR="00000000" w:rsidRPr="00000000">
              <w:rPr>
                <w:sz w:val="20"/>
                <w:szCs w:val="20"/>
                <w:rtl w:val="0"/>
              </w:rPr>
              <w:t xml:space="preserve">Tần số sóng mang cao </w:t>
            </w:r>
          </w:p>
        </w:tc>
        <w:tc>
          <w:tcPr/>
          <w:p w:rsidR="00000000" w:rsidDel="00000000" w:rsidP="00000000" w:rsidRDefault="00000000" w:rsidRPr="00000000" w14:paraId="000001A4">
            <w:pPr>
              <w:tabs>
                <w:tab w:val="left" w:leader="none" w:pos="225"/>
              </w:tabs>
              <w:spacing w:before="47" w:line="276" w:lineRule="auto"/>
              <w:jc w:val="both"/>
              <w:rPr>
                <w:sz w:val="20"/>
                <w:szCs w:val="20"/>
              </w:rPr>
            </w:pPr>
            <w:r w:rsidDel="00000000" w:rsidR="00000000" w:rsidRPr="00000000">
              <w:rPr>
                <w:sz w:val="20"/>
                <w:szCs w:val="20"/>
                <w:rtl w:val="0"/>
              </w:rPr>
              <w:t xml:space="preserve">-Giảm tần số sóng mang </w:t>
            </w:r>
          </w:p>
        </w:tc>
      </w:tr>
      <w:tr>
        <w:trPr>
          <w:cantSplit w:val="0"/>
          <w:trHeight w:val="422" w:hRule="atLeast"/>
          <w:tblHeader w:val="0"/>
        </w:trPr>
        <w:tc>
          <w:tcPr>
            <w:vMerge w:val="continue"/>
          </w:tcPr>
          <w:p w:rsidR="00000000" w:rsidDel="00000000" w:rsidP="00000000" w:rsidRDefault="00000000" w:rsidRPr="00000000" w14:paraId="000001A5">
            <w:pPr>
              <w:rPr>
                <w:sz w:val="20"/>
                <w:szCs w:val="20"/>
              </w:rPr>
            </w:pPr>
            <w:r w:rsidDel="00000000" w:rsidR="00000000" w:rsidRPr="00000000">
              <w:rPr>
                <w:rtl w:val="0"/>
              </w:rPr>
            </w:r>
          </w:p>
        </w:tc>
        <w:tc>
          <w:tcPr>
            <w:vMerge w:val="continue"/>
          </w:tcPr>
          <w:p w:rsidR="00000000" w:rsidDel="00000000" w:rsidP="00000000" w:rsidRDefault="00000000" w:rsidRPr="00000000" w14:paraId="000001A6">
            <w:pPr>
              <w:rPr>
                <w:sz w:val="20"/>
                <w:szCs w:val="20"/>
              </w:rPr>
            </w:pPr>
            <w:r w:rsidDel="00000000" w:rsidR="00000000" w:rsidRPr="00000000">
              <w:rPr>
                <w:rtl w:val="0"/>
              </w:rPr>
            </w:r>
          </w:p>
        </w:tc>
        <w:tc>
          <w:tcPr/>
          <w:p w:rsidR="00000000" w:rsidDel="00000000" w:rsidP="00000000" w:rsidRDefault="00000000" w:rsidRPr="00000000" w14:paraId="000001A7">
            <w:pPr>
              <w:spacing w:line="276" w:lineRule="auto"/>
              <w:ind w:right="152"/>
              <w:jc w:val="both"/>
              <w:rPr>
                <w:sz w:val="20"/>
                <w:szCs w:val="20"/>
              </w:rPr>
            </w:pPr>
            <w:r w:rsidDel="00000000" w:rsidR="00000000" w:rsidRPr="00000000">
              <w:rPr>
                <w:sz w:val="20"/>
                <w:szCs w:val="20"/>
                <w:rtl w:val="0"/>
              </w:rPr>
              <w:t xml:space="preserve">Điện áp DC bus thấp khi chạy ở tốc độ cao với tải nặng </w:t>
            </w:r>
          </w:p>
        </w:tc>
        <w:tc>
          <w:tcPr/>
          <w:p w:rsidR="00000000" w:rsidDel="00000000" w:rsidP="00000000" w:rsidRDefault="00000000" w:rsidRPr="00000000" w14:paraId="000001A8">
            <w:pPr>
              <w:tabs>
                <w:tab w:val="left" w:leader="none" w:pos="225"/>
              </w:tabs>
              <w:spacing w:before="44" w:line="276" w:lineRule="auto"/>
              <w:jc w:val="both"/>
              <w:rPr>
                <w:sz w:val="20"/>
                <w:szCs w:val="20"/>
              </w:rPr>
            </w:pPr>
            <w:r w:rsidDel="00000000" w:rsidR="00000000" w:rsidRPr="00000000">
              <w:rPr>
                <w:sz w:val="20"/>
                <w:szCs w:val="20"/>
                <w:rtl w:val="0"/>
              </w:rPr>
              <w:t xml:space="preserve">-Tăng điện áp ngõ vào của lưới điện.</w:t>
            </w:r>
          </w:p>
          <w:p w:rsidR="00000000" w:rsidDel="00000000" w:rsidP="00000000" w:rsidRDefault="00000000" w:rsidRPr="00000000" w14:paraId="000001A9">
            <w:pPr>
              <w:tabs>
                <w:tab w:val="left" w:leader="none" w:pos="225"/>
              </w:tabs>
              <w:spacing w:before="44" w:line="276" w:lineRule="auto"/>
              <w:jc w:val="both"/>
              <w:rPr>
                <w:sz w:val="20"/>
                <w:szCs w:val="20"/>
              </w:rPr>
            </w:pPr>
            <w:r w:rsidDel="00000000" w:rsidR="00000000" w:rsidRPr="00000000">
              <w:rPr>
                <w:sz w:val="20"/>
                <w:szCs w:val="20"/>
                <w:rtl w:val="0"/>
              </w:rPr>
              <w:t xml:space="preserve">-Kích hoạt chức năng điều chế quá mức</w:t>
            </w:r>
          </w:p>
        </w:tc>
      </w:tr>
      <w:tr>
        <w:trPr>
          <w:cantSplit w:val="0"/>
          <w:trHeight w:val="416" w:hRule="atLeast"/>
          <w:tblHeader w:val="0"/>
        </w:trPr>
        <w:tc>
          <w:tcPr>
            <w:vMerge w:val="continue"/>
          </w:tcPr>
          <w:p w:rsidR="00000000" w:rsidDel="00000000" w:rsidP="00000000" w:rsidRDefault="00000000" w:rsidRPr="00000000" w14:paraId="000001AA">
            <w:pPr>
              <w:rPr>
                <w:sz w:val="20"/>
                <w:szCs w:val="20"/>
              </w:rPr>
            </w:pPr>
            <w:r w:rsidDel="00000000" w:rsidR="00000000" w:rsidRPr="00000000">
              <w:rPr>
                <w:rtl w:val="0"/>
              </w:rPr>
            </w:r>
          </w:p>
        </w:tc>
        <w:tc>
          <w:tcPr>
            <w:vMerge w:val="continue"/>
          </w:tcPr>
          <w:p w:rsidR="00000000" w:rsidDel="00000000" w:rsidP="00000000" w:rsidRDefault="00000000" w:rsidRPr="00000000" w14:paraId="000001AB">
            <w:pPr>
              <w:rPr>
                <w:sz w:val="20"/>
                <w:szCs w:val="20"/>
              </w:rPr>
            </w:pPr>
            <w:r w:rsidDel="00000000" w:rsidR="00000000" w:rsidRPr="00000000">
              <w:rPr>
                <w:rtl w:val="0"/>
              </w:rPr>
            </w:r>
          </w:p>
        </w:tc>
        <w:tc>
          <w:tcPr/>
          <w:p w:rsidR="00000000" w:rsidDel="00000000" w:rsidP="00000000" w:rsidRDefault="00000000" w:rsidRPr="00000000" w14:paraId="000001AC">
            <w:pPr>
              <w:ind w:right="152"/>
              <w:jc w:val="both"/>
              <w:rPr>
                <w:sz w:val="20"/>
                <w:szCs w:val="20"/>
              </w:rPr>
            </w:pPr>
            <w:r w:rsidDel="00000000" w:rsidR="00000000" w:rsidRPr="00000000">
              <w:rPr>
                <w:sz w:val="20"/>
                <w:szCs w:val="20"/>
                <w:rtl w:val="0"/>
              </w:rPr>
              <w:t xml:space="preserve">Chạm đất ngõ ra</w:t>
            </w:r>
          </w:p>
        </w:tc>
        <w:tc>
          <w:tcPr/>
          <w:p w:rsidR="00000000" w:rsidDel="00000000" w:rsidP="00000000" w:rsidRDefault="00000000" w:rsidRPr="00000000" w14:paraId="000001AD">
            <w:pPr>
              <w:tabs>
                <w:tab w:val="left" w:leader="none" w:pos="225"/>
              </w:tabs>
              <w:jc w:val="both"/>
              <w:rPr>
                <w:sz w:val="20"/>
                <w:szCs w:val="20"/>
              </w:rPr>
            </w:pPr>
            <w:r w:rsidDel="00000000" w:rsidR="00000000" w:rsidRPr="00000000">
              <w:rPr>
                <w:sz w:val="20"/>
                <w:szCs w:val="20"/>
                <w:rtl w:val="0"/>
              </w:rPr>
              <w:t xml:space="preserve">-Kiểm tra xem ngõ ra có bị ngắn mạch chạm đất hay không và đo điện trở cách điện </w:t>
            </w:r>
          </w:p>
        </w:tc>
      </w:tr>
      <w:tr>
        <w:trPr>
          <w:cantSplit w:val="0"/>
          <w:trHeight w:val="690" w:hRule="atLeast"/>
          <w:tblHeader w:val="0"/>
        </w:trPr>
        <w:tc>
          <w:tcPr>
            <w:vMerge w:val="continue"/>
          </w:tcPr>
          <w:p w:rsidR="00000000" w:rsidDel="00000000" w:rsidP="00000000" w:rsidRDefault="00000000" w:rsidRPr="00000000" w14:paraId="000001AE">
            <w:pPr>
              <w:rPr>
                <w:sz w:val="20"/>
                <w:szCs w:val="20"/>
              </w:rPr>
            </w:pPr>
            <w:r w:rsidDel="00000000" w:rsidR="00000000" w:rsidRPr="00000000">
              <w:rPr>
                <w:rtl w:val="0"/>
              </w:rPr>
            </w:r>
          </w:p>
        </w:tc>
        <w:tc>
          <w:tcPr>
            <w:vMerge w:val="continue"/>
          </w:tcPr>
          <w:p w:rsidR="00000000" w:rsidDel="00000000" w:rsidP="00000000" w:rsidRDefault="00000000" w:rsidRPr="00000000" w14:paraId="000001AF">
            <w:pPr>
              <w:rPr>
                <w:sz w:val="20"/>
                <w:szCs w:val="20"/>
              </w:rPr>
            </w:pPr>
            <w:r w:rsidDel="00000000" w:rsidR="00000000" w:rsidRPr="00000000">
              <w:rPr>
                <w:rtl w:val="0"/>
              </w:rPr>
            </w:r>
          </w:p>
        </w:tc>
        <w:tc>
          <w:tcPr/>
          <w:p w:rsidR="00000000" w:rsidDel="00000000" w:rsidP="00000000" w:rsidRDefault="00000000" w:rsidRPr="00000000" w14:paraId="000001B0">
            <w:pPr>
              <w:ind w:right="178"/>
              <w:jc w:val="both"/>
              <w:rPr>
                <w:sz w:val="20"/>
                <w:szCs w:val="20"/>
              </w:rPr>
            </w:pPr>
            <w:r w:rsidDel="00000000" w:rsidR="00000000" w:rsidRPr="00000000">
              <w:rPr>
                <w:sz w:val="20"/>
                <w:szCs w:val="20"/>
                <w:rtl w:val="0"/>
              </w:rPr>
              <w:t xml:space="preserve">Mất pha ngõ ra</w:t>
            </w:r>
          </w:p>
        </w:tc>
        <w:tc>
          <w:tcPr/>
          <w:p w:rsidR="00000000" w:rsidDel="00000000" w:rsidP="00000000" w:rsidRDefault="00000000" w:rsidRPr="00000000" w14:paraId="000001B1">
            <w:pPr>
              <w:tabs>
                <w:tab w:val="left" w:leader="none" w:pos="225"/>
              </w:tabs>
              <w:spacing w:before="70" w:lineRule="auto"/>
              <w:jc w:val="both"/>
              <w:rPr>
                <w:sz w:val="20"/>
                <w:szCs w:val="20"/>
              </w:rPr>
            </w:pPr>
            <w:r w:rsidDel="00000000" w:rsidR="00000000" w:rsidRPr="00000000">
              <w:rPr>
                <w:sz w:val="20"/>
                <w:szCs w:val="20"/>
                <w:rtl w:val="0"/>
              </w:rPr>
              <w:t xml:space="preserve">-Kiểm tra các pha ngõ ra của biến tần</w:t>
            </w:r>
          </w:p>
        </w:tc>
      </w:tr>
      <w:tr>
        <w:trPr>
          <w:cantSplit w:val="0"/>
          <w:trHeight w:val="690" w:hRule="atLeast"/>
          <w:tblHeader w:val="0"/>
        </w:trPr>
        <w:tc>
          <w:tcPr>
            <w:vMerge w:val="continue"/>
          </w:tcPr>
          <w:p w:rsidR="00000000" w:rsidDel="00000000" w:rsidP="00000000" w:rsidRDefault="00000000" w:rsidRPr="00000000" w14:paraId="000001B2">
            <w:pPr>
              <w:rPr>
                <w:sz w:val="20"/>
                <w:szCs w:val="20"/>
              </w:rPr>
            </w:pPr>
            <w:r w:rsidDel="00000000" w:rsidR="00000000" w:rsidRPr="00000000">
              <w:rPr>
                <w:rtl w:val="0"/>
              </w:rPr>
            </w:r>
          </w:p>
        </w:tc>
        <w:tc>
          <w:tcPr>
            <w:vMerge w:val="continue"/>
          </w:tcPr>
          <w:p w:rsidR="00000000" w:rsidDel="00000000" w:rsidP="00000000" w:rsidRDefault="00000000" w:rsidRPr="00000000" w14:paraId="000001B3">
            <w:pPr>
              <w:rPr>
                <w:sz w:val="20"/>
                <w:szCs w:val="20"/>
              </w:rPr>
            </w:pPr>
            <w:r w:rsidDel="00000000" w:rsidR="00000000" w:rsidRPr="00000000">
              <w:rPr>
                <w:rtl w:val="0"/>
              </w:rPr>
            </w:r>
          </w:p>
        </w:tc>
        <w:tc>
          <w:tcPr/>
          <w:p w:rsidR="00000000" w:rsidDel="00000000" w:rsidP="00000000" w:rsidRDefault="00000000" w:rsidRPr="00000000" w14:paraId="000001B4">
            <w:pPr>
              <w:ind w:right="178"/>
              <w:jc w:val="both"/>
              <w:rPr>
                <w:sz w:val="20"/>
                <w:szCs w:val="20"/>
              </w:rPr>
            </w:pPr>
            <w:r w:rsidDel="00000000" w:rsidR="00000000" w:rsidRPr="00000000">
              <w:rPr>
                <w:sz w:val="20"/>
                <w:szCs w:val="20"/>
                <w:rtl w:val="0"/>
              </w:rPr>
              <w:t xml:space="preserve">Lỗi thông số động cơ </w:t>
            </w:r>
          </w:p>
        </w:tc>
        <w:tc>
          <w:tcPr/>
          <w:p w:rsidR="00000000" w:rsidDel="00000000" w:rsidP="00000000" w:rsidRDefault="00000000" w:rsidRPr="00000000" w14:paraId="000001B5">
            <w:pPr>
              <w:tabs>
                <w:tab w:val="left" w:leader="none" w:pos="225"/>
              </w:tabs>
              <w:spacing w:before="70" w:lineRule="auto"/>
              <w:jc w:val="both"/>
              <w:rPr>
                <w:sz w:val="20"/>
                <w:szCs w:val="20"/>
              </w:rPr>
            </w:pPr>
            <w:r w:rsidDel="00000000" w:rsidR="00000000" w:rsidRPr="00000000">
              <w:rPr>
                <w:sz w:val="20"/>
                <w:szCs w:val="20"/>
                <w:rtl w:val="0"/>
              </w:rPr>
              <w:t xml:space="preserve">Kiểm tra các thông số trên nhãn động cơ và thực hiện tự động dò thông số </w:t>
            </w:r>
          </w:p>
        </w:tc>
      </w:tr>
      <w:tr>
        <w:trPr>
          <w:cantSplit w:val="0"/>
          <w:trHeight w:val="1018.9218749999999" w:hRule="atLeast"/>
          <w:tblHeader w:val="0"/>
        </w:trPr>
        <w:tc>
          <w:tcPr>
            <w:vMerge w:val="restart"/>
          </w:tcPr>
          <w:p w:rsidR="00000000" w:rsidDel="00000000" w:rsidP="00000000" w:rsidRDefault="00000000" w:rsidRPr="00000000" w14:paraId="000001B6">
            <w:pPr>
              <w:rPr>
                <w:b w:val="1"/>
                <w:bCs w:val="1"/>
                <w:sz w:val="20"/>
                <w:szCs w:val="20"/>
              </w:rPr>
            </w:pPr>
            <w:r w:rsidDel="00000000" w:rsidR="00000000" w:rsidRPr="00000000">
              <w:rPr>
                <w:rtl w:val="0"/>
              </w:rPr>
            </w:r>
          </w:p>
          <w:p w:rsidR="00000000" w:rsidDel="00000000" w:rsidP="00000000" w:rsidRDefault="00000000" w:rsidRPr="00000000" w14:paraId="000001B7">
            <w:pPr>
              <w:spacing w:before="96" w:lineRule="auto"/>
              <w:rPr>
                <w:b w:val="1"/>
                <w:bCs w:val="1"/>
                <w:sz w:val="20"/>
                <w:szCs w:val="20"/>
              </w:rPr>
            </w:pPr>
            <w:r w:rsidDel="00000000" w:rsidR="00000000" w:rsidRPr="00000000">
              <w:rPr>
                <w:rtl w:val="0"/>
              </w:rPr>
            </w:r>
          </w:p>
          <w:p w:rsidR="00000000" w:rsidDel="00000000" w:rsidP="00000000" w:rsidRDefault="00000000" w:rsidRPr="00000000" w14:paraId="000001B8">
            <w:pPr>
              <w:spacing w:before="96" w:lineRule="auto"/>
              <w:rPr>
                <w:b w:val="1"/>
                <w:bCs w:val="1"/>
                <w:sz w:val="20"/>
                <w:szCs w:val="20"/>
              </w:rPr>
            </w:pPr>
            <w:r w:rsidDel="00000000" w:rsidR="00000000" w:rsidRPr="00000000">
              <w:rPr>
                <w:rtl w:val="0"/>
              </w:rPr>
            </w:r>
          </w:p>
          <w:p w:rsidR="00000000" w:rsidDel="00000000" w:rsidP="00000000" w:rsidRDefault="00000000" w:rsidRPr="00000000" w14:paraId="000001B9">
            <w:pPr>
              <w:spacing w:before="96" w:lineRule="auto"/>
              <w:rPr>
                <w:b w:val="1"/>
                <w:bCs w:val="1"/>
                <w:sz w:val="20"/>
                <w:szCs w:val="20"/>
              </w:rPr>
            </w:pPr>
            <w:r w:rsidDel="00000000" w:rsidR="00000000" w:rsidRPr="00000000">
              <w:rPr>
                <w:rtl w:val="0"/>
              </w:rPr>
            </w:r>
          </w:p>
          <w:p w:rsidR="00000000" w:rsidDel="00000000" w:rsidP="00000000" w:rsidRDefault="00000000" w:rsidRPr="00000000" w14:paraId="000001BA">
            <w:pPr>
              <w:spacing w:before="96" w:lineRule="auto"/>
              <w:rPr>
                <w:b w:val="1"/>
                <w:bCs w:val="1"/>
                <w:sz w:val="20"/>
                <w:szCs w:val="20"/>
              </w:rPr>
            </w:pPr>
            <w:r w:rsidDel="00000000" w:rsidR="00000000" w:rsidRPr="00000000">
              <w:rPr>
                <w:rtl w:val="0"/>
              </w:rPr>
            </w:r>
          </w:p>
          <w:p w:rsidR="00000000" w:rsidDel="00000000" w:rsidP="00000000" w:rsidRDefault="00000000" w:rsidRPr="00000000" w14:paraId="000001BB">
            <w:pPr>
              <w:spacing w:before="96" w:lineRule="auto"/>
              <w:rPr>
                <w:b w:val="1"/>
                <w:bCs w:val="1"/>
                <w:sz w:val="20"/>
                <w:szCs w:val="20"/>
              </w:rPr>
            </w:pPr>
            <w:r w:rsidDel="00000000" w:rsidR="00000000" w:rsidRPr="00000000">
              <w:rPr>
                <w:rtl w:val="0"/>
              </w:rPr>
            </w:r>
          </w:p>
          <w:p w:rsidR="00000000" w:rsidDel="00000000" w:rsidP="00000000" w:rsidRDefault="00000000" w:rsidRPr="00000000" w14:paraId="000001BC">
            <w:pPr>
              <w:spacing w:before="96" w:lineRule="auto"/>
              <w:rPr>
                <w:b w:val="1"/>
                <w:bCs w:val="1"/>
                <w:sz w:val="20"/>
                <w:szCs w:val="20"/>
              </w:rPr>
            </w:pPr>
            <w:r w:rsidDel="00000000" w:rsidR="00000000" w:rsidRPr="00000000">
              <w:rPr>
                <w:b w:val="1"/>
                <w:bCs w:val="1"/>
                <w:sz w:val="20"/>
                <w:szCs w:val="20"/>
                <w:rtl w:val="0"/>
              </w:rPr>
              <w:t xml:space="preserve">E011.1</w:t>
            </w:r>
          </w:p>
        </w:tc>
        <w:tc>
          <w:tcPr>
            <w:vMerge w:val="restart"/>
          </w:tcPr>
          <w:p w:rsidR="00000000" w:rsidDel="00000000" w:rsidP="00000000" w:rsidRDefault="00000000" w:rsidRPr="00000000" w14:paraId="000001BD">
            <w:pPr>
              <w:spacing w:before="96" w:lineRule="auto"/>
              <w:rPr>
                <w:sz w:val="20"/>
                <w:szCs w:val="20"/>
              </w:rPr>
            </w:pPr>
            <w:r w:rsidDel="00000000" w:rsidR="00000000" w:rsidRPr="00000000">
              <w:rPr>
                <w:rtl w:val="0"/>
              </w:rPr>
            </w:r>
          </w:p>
          <w:p w:rsidR="00000000" w:rsidDel="00000000" w:rsidP="00000000" w:rsidRDefault="00000000" w:rsidRPr="00000000" w14:paraId="000001BE">
            <w:pPr>
              <w:spacing w:before="96" w:lineRule="auto"/>
              <w:rPr>
                <w:sz w:val="20"/>
                <w:szCs w:val="20"/>
              </w:rPr>
            </w:pPr>
            <w:r w:rsidDel="00000000" w:rsidR="00000000" w:rsidRPr="00000000">
              <w:rPr>
                <w:rtl w:val="0"/>
              </w:rPr>
            </w:r>
          </w:p>
          <w:p w:rsidR="00000000" w:rsidDel="00000000" w:rsidP="00000000" w:rsidRDefault="00000000" w:rsidRPr="00000000" w14:paraId="000001BF">
            <w:pPr>
              <w:spacing w:before="96" w:lineRule="auto"/>
              <w:rPr>
                <w:sz w:val="20"/>
                <w:szCs w:val="20"/>
              </w:rPr>
            </w:pPr>
            <w:r w:rsidDel="00000000" w:rsidR="00000000" w:rsidRPr="00000000">
              <w:rPr>
                <w:rtl w:val="0"/>
              </w:rPr>
            </w:r>
          </w:p>
          <w:p w:rsidR="00000000" w:rsidDel="00000000" w:rsidP="00000000" w:rsidRDefault="00000000" w:rsidRPr="00000000" w14:paraId="000001C0">
            <w:pPr>
              <w:spacing w:before="96" w:lineRule="auto"/>
              <w:rPr>
                <w:sz w:val="20"/>
                <w:szCs w:val="20"/>
              </w:rPr>
            </w:pPr>
            <w:r w:rsidDel="00000000" w:rsidR="00000000" w:rsidRPr="00000000">
              <w:rPr>
                <w:rtl w:val="0"/>
              </w:rPr>
            </w:r>
          </w:p>
          <w:p w:rsidR="00000000" w:rsidDel="00000000" w:rsidP="00000000" w:rsidRDefault="00000000" w:rsidRPr="00000000" w14:paraId="000001C1">
            <w:pPr>
              <w:spacing w:before="96" w:lineRule="auto"/>
              <w:rPr>
                <w:sz w:val="20"/>
                <w:szCs w:val="20"/>
              </w:rPr>
            </w:pPr>
            <w:r w:rsidDel="00000000" w:rsidR="00000000" w:rsidRPr="00000000">
              <w:rPr>
                <w:rtl w:val="0"/>
              </w:rPr>
            </w:r>
          </w:p>
          <w:p w:rsidR="00000000" w:rsidDel="00000000" w:rsidP="00000000" w:rsidRDefault="00000000" w:rsidRPr="00000000" w14:paraId="000001C2">
            <w:pPr>
              <w:spacing w:before="96" w:lineRule="auto"/>
              <w:rPr>
                <w:sz w:val="20"/>
                <w:szCs w:val="20"/>
              </w:rPr>
            </w:pPr>
            <w:r w:rsidDel="00000000" w:rsidR="00000000" w:rsidRPr="00000000">
              <w:rPr>
                <w:rtl w:val="0"/>
              </w:rPr>
            </w:r>
          </w:p>
          <w:p w:rsidR="00000000" w:rsidDel="00000000" w:rsidP="00000000" w:rsidRDefault="00000000" w:rsidRPr="00000000" w14:paraId="000001C3">
            <w:pPr>
              <w:spacing w:before="96" w:lineRule="auto"/>
              <w:rPr>
                <w:b w:val="1"/>
                <w:bCs w:val="1"/>
                <w:sz w:val="20"/>
                <w:szCs w:val="20"/>
              </w:rPr>
            </w:pPr>
            <w:r w:rsidDel="00000000" w:rsidR="00000000" w:rsidRPr="00000000">
              <w:rPr>
                <w:sz w:val="20"/>
                <w:szCs w:val="20"/>
                <w:rtl w:val="0"/>
              </w:rPr>
              <w:t xml:space="preserve">Quá tải Motor</w:t>
            </w:r>
            <w:r w:rsidDel="00000000" w:rsidR="00000000" w:rsidRPr="00000000">
              <w:rPr>
                <w:rtl w:val="0"/>
              </w:rPr>
            </w:r>
          </w:p>
        </w:tc>
        <w:tc>
          <w:tcPr/>
          <w:p w:rsidR="00000000" w:rsidDel="00000000" w:rsidP="00000000" w:rsidRDefault="00000000" w:rsidRPr="00000000" w14:paraId="000001C4">
            <w:pPr>
              <w:spacing w:before="211" w:lineRule="auto"/>
              <w:rPr>
                <w:sz w:val="20"/>
                <w:szCs w:val="20"/>
              </w:rPr>
            </w:pPr>
            <w:r w:rsidDel="00000000" w:rsidR="00000000" w:rsidRPr="00000000">
              <w:rPr>
                <w:sz w:val="20"/>
                <w:szCs w:val="20"/>
                <w:rtl w:val="0"/>
              </w:rPr>
              <w:t xml:space="preserve">Lỗi thông số F9-01 không phù hợp</w:t>
            </w:r>
          </w:p>
        </w:tc>
        <w:tc>
          <w:tcPr/>
          <w:p w:rsidR="00000000" w:rsidDel="00000000" w:rsidP="00000000" w:rsidRDefault="00000000" w:rsidRPr="00000000" w14:paraId="000001C5">
            <w:pPr>
              <w:spacing w:before="166" w:line="288" w:lineRule="auto"/>
              <w:ind w:right="208"/>
              <w:rPr>
                <w:sz w:val="20"/>
                <w:szCs w:val="20"/>
              </w:rPr>
            </w:pPr>
            <w:r w:rsidDel="00000000" w:rsidR="00000000" w:rsidRPr="00000000">
              <w:rPr>
                <w:sz w:val="20"/>
                <w:szCs w:val="20"/>
                <w:rtl w:val="0"/>
              </w:rPr>
              <w:t xml:space="preserve">-Đặt F9-01 đúng cách</w:t>
            </w:r>
          </w:p>
        </w:tc>
      </w:tr>
      <w:tr>
        <w:trPr>
          <w:cantSplit w:val="0"/>
          <w:trHeight w:val="883" w:hRule="atLeast"/>
          <w:tblHeader w:val="0"/>
        </w:trPr>
        <w:tc>
          <w:tcPr>
            <w:vMerge w:val="continue"/>
          </w:tcPr>
          <w:p w:rsidR="00000000" w:rsidDel="00000000" w:rsidP="00000000" w:rsidRDefault="00000000" w:rsidRPr="00000000" w14:paraId="000001C6">
            <w:pPr>
              <w:rPr>
                <w:b w:val="1"/>
                <w:bCs w:val="1"/>
                <w:sz w:val="20"/>
                <w:szCs w:val="20"/>
              </w:rPr>
            </w:pPr>
            <w:r w:rsidDel="00000000" w:rsidR="00000000" w:rsidRPr="00000000">
              <w:rPr>
                <w:rtl w:val="0"/>
              </w:rPr>
            </w:r>
          </w:p>
        </w:tc>
        <w:tc>
          <w:tcPr>
            <w:vMerge w:val="continue"/>
          </w:tcPr>
          <w:p w:rsidR="00000000" w:rsidDel="00000000" w:rsidP="00000000" w:rsidRDefault="00000000" w:rsidRPr="00000000" w14:paraId="000001C7">
            <w:pPr>
              <w:rPr>
                <w:sz w:val="20"/>
                <w:szCs w:val="20"/>
              </w:rPr>
            </w:pPr>
            <w:r w:rsidDel="00000000" w:rsidR="00000000" w:rsidRPr="00000000">
              <w:rPr>
                <w:rtl w:val="0"/>
              </w:rPr>
            </w:r>
          </w:p>
        </w:tc>
        <w:tc>
          <w:tcPr/>
          <w:p w:rsidR="00000000" w:rsidDel="00000000" w:rsidP="00000000" w:rsidRDefault="00000000" w:rsidRPr="00000000" w14:paraId="000001C8">
            <w:pPr>
              <w:spacing w:before="211" w:lineRule="auto"/>
              <w:rPr>
                <w:sz w:val="20"/>
                <w:szCs w:val="20"/>
              </w:rPr>
            </w:pPr>
            <w:r w:rsidDel="00000000" w:rsidR="00000000" w:rsidRPr="00000000">
              <w:rPr>
                <w:sz w:val="20"/>
                <w:szCs w:val="20"/>
                <w:rtl w:val="0"/>
              </w:rPr>
              <w:t xml:space="preserve">Công suất định mức của động cơ không phù hợp</w:t>
            </w:r>
          </w:p>
        </w:tc>
        <w:tc>
          <w:tcPr/>
          <w:p w:rsidR="00000000" w:rsidDel="00000000" w:rsidP="00000000" w:rsidRDefault="00000000" w:rsidRPr="00000000" w14:paraId="000001C9">
            <w:pPr>
              <w:spacing w:before="166" w:line="288" w:lineRule="auto"/>
              <w:ind w:right="208"/>
              <w:rPr>
                <w:sz w:val="20"/>
                <w:szCs w:val="20"/>
              </w:rPr>
            </w:pPr>
            <w:r w:rsidDel="00000000" w:rsidR="00000000" w:rsidRPr="00000000">
              <w:rPr>
                <w:sz w:val="20"/>
                <w:szCs w:val="20"/>
                <w:rtl w:val="0"/>
              </w:rPr>
              <w:t xml:space="preserve">-Chọn motor phù hợp</w:t>
            </w:r>
          </w:p>
        </w:tc>
      </w:tr>
      <w:tr>
        <w:trPr>
          <w:cantSplit w:val="0"/>
          <w:trHeight w:val="883" w:hRule="atLeast"/>
          <w:tblHeader w:val="0"/>
        </w:trPr>
        <w:tc>
          <w:tcPr>
            <w:vMerge w:val="continue"/>
          </w:tcPr>
          <w:p w:rsidR="00000000" w:rsidDel="00000000" w:rsidP="00000000" w:rsidRDefault="00000000" w:rsidRPr="00000000" w14:paraId="000001CA">
            <w:pPr>
              <w:rPr>
                <w:b w:val="1"/>
                <w:bCs w:val="1"/>
                <w:sz w:val="20"/>
                <w:szCs w:val="20"/>
              </w:rPr>
            </w:pPr>
            <w:r w:rsidDel="00000000" w:rsidR="00000000" w:rsidRPr="00000000">
              <w:rPr>
                <w:rtl w:val="0"/>
              </w:rPr>
            </w:r>
          </w:p>
        </w:tc>
        <w:tc>
          <w:tcPr>
            <w:vMerge w:val="continue"/>
          </w:tcPr>
          <w:p w:rsidR="00000000" w:rsidDel="00000000" w:rsidP="00000000" w:rsidRDefault="00000000" w:rsidRPr="00000000" w14:paraId="000001CB">
            <w:pPr>
              <w:rPr>
                <w:sz w:val="20"/>
                <w:szCs w:val="20"/>
              </w:rPr>
            </w:pPr>
            <w:r w:rsidDel="00000000" w:rsidR="00000000" w:rsidRPr="00000000">
              <w:rPr>
                <w:rtl w:val="0"/>
              </w:rPr>
            </w:r>
          </w:p>
        </w:tc>
        <w:tc>
          <w:tcPr/>
          <w:p w:rsidR="00000000" w:rsidDel="00000000" w:rsidP="00000000" w:rsidRDefault="00000000" w:rsidRPr="00000000" w14:paraId="000001CC">
            <w:pPr>
              <w:spacing w:before="211" w:lineRule="auto"/>
              <w:rPr>
                <w:sz w:val="20"/>
                <w:szCs w:val="20"/>
              </w:rPr>
            </w:pPr>
            <w:r w:rsidDel="00000000" w:rsidR="00000000" w:rsidRPr="00000000">
              <w:rPr>
                <w:sz w:val="20"/>
                <w:szCs w:val="20"/>
                <w:rtl w:val="0"/>
              </w:rPr>
              <w:t xml:space="preserve">Lỗi phanh</w:t>
            </w:r>
          </w:p>
        </w:tc>
        <w:tc>
          <w:tcPr/>
          <w:p w:rsidR="00000000" w:rsidDel="00000000" w:rsidP="00000000" w:rsidRDefault="00000000" w:rsidRPr="00000000" w14:paraId="000001CD">
            <w:pPr>
              <w:spacing w:before="166" w:line="288" w:lineRule="auto"/>
              <w:ind w:right="208"/>
              <w:rPr>
                <w:sz w:val="20"/>
                <w:szCs w:val="20"/>
              </w:rPr>
            </w:pPr>
            <w:r w:rsidDel="00000000" w:rsidR="00000000" w:rsidRPr="00000000">
              <w:rPr>
                <w:sz w:val="20"/>
                <w:szCs w:val="20"/>
                <w:rtl w:val="0"/>
              </w:rPr>
              <w:t xml:space="preserve">-Kiểm tra phanh</w:t>
            </w:r>
          </w:p>
        </w:tc>
      </w:tr>
      <w:tr>
        <w:trPr>
          <w:cantSplit w:val="0"/>
          <w:trHeight w:val="883" w:hRule="atLeast"/>
          <w:tblHeader w:val="0"/>
        </w:trPr>
        <w:tc>
          <w:tcPr>
            <w:vMerge w:val="continue"/>
          </w:tcPr>
          <w:p w:rsidR="00000000" w:rsidDel="00000000" w:rsidP="00000000" w:rsidRDefault="00000000" w:rsidRPr="00000000" w14:paraId="000001CE">
            <w:pPr>
              <w:rPr>
                <w:b w:val="1"/>
                <w:bCs w:val="1"/>
                <w:sz w:val="20"/>
                <w:szCs w:val="20"/>
              </w:rPr>
            </w:pPr>
            <w:r w:rsidDel="00000000" w:rsidR="00000000" w:rsidRPr="00000000">
              <w:rPr>
                <w:rtl w:val="0"/>
              </w:rPr>
            </w:r>
          </w:p>
        </w:tc>
        <w:tc>
          <w:tcPr>
            <w:vMerge w:val="continue"/>
          </w:tcPr>
          <w:p w:rsidR="00000000" w:rsidDel="00000000" w:rsidP="00000000" w:rsidRDefault="00000000" w:rsidRPr="00000000" w14:paraId="000001CF">
            <w:pPr>
              <w:rPr>
                <w:sz w:val="20"/>
                <w:szCs w:val="20"/>
              </w:rPr>
            </w:pPr>
            <w:r w:rsidDel="00000000" w:rsidR="00000000" w:rsidRPr="00000000">
              <w:rPr>
                <w:rtl w:val="0"/>
              </w:rPr>
            </w:r>
          </w:p>
        </w:tc>
        <w:tc>
          <w:tcPr/>
          <w:p w:rsidR="00000000" w:rsidDel="00000000" w:rsidP="00000000" w:rsidRDefault="00000000" w:rsidRPr="00000000" w14:paraId="000001D0">
            <w:pPr>
              <w:spacing w:before="211" w:lineRule="auto"/>
              <w:rPr>
                <w:sz w:val="20"/>
                <w:szCs w:val="20"/>
              </w:rPr>
            </w:pPr>
            <w:r w:rsidDel="00000000" w:rsidR="00000000" w:rsidRPr="00000000">
              <w:rPr>
                <w:sz w:val="20"/>
                <w:szCs w:val="20"/>
                <w:rtl w:val="0"/>
              </w:rPr>
              <w:t xml:space="preserve">Tải quá lớn hoặc kẹt tải</w:t>
            </w:r>
          </w:p>
        </w:tc>
        <w:tc>
          <w:tcPr/>
          <w:p w:rsidR="00000000" w:rsidDel="00000000" w:rsidP="00000000" w:rsidRDefault="00000000" w:rsidRPr="00000000" w14:paraId="000001D1">
            <w:pPr>
              <w:tabs>
                <w:tab w:val="left" w:leader="none" w:pos="225"/>
              </w:tabs>
              <w:spacing w:before="44" w:line="276" w:lineRule="auto"/>
              <w:jc w:val="both"/>
              <w:rPr>
                <w:sz w:val="20"/>
                <w:szCs w:val="20"/>
              </w:rPr>
            </w:pPr>
            <w:r w:rsidDel="00000000" w:rsidR="00000000" w:rsidRPr="00000000">
              <w:rPr>
                <w:sz w:val="20"/>
                <w:szCs w:val="20"/>
                <w:rtl w:val="0"/>
              </w:rPr>
              <w:t xml:space="preserve">-Giảm tải và kiểm tra động cơ cũng như cơ khí</w:t>
            </w:r>
          </w:p>
        </w:tc>
      </w:tr>
      <w:tr>
        <w:trPr>
          <w:cantSplit w:val="0"/>
          <w:trHeight w:val="883" w:hRule="atLeast"/>
          <w:tblHeader w:val="0"/>
        </w:trPr>
        <w:tc>
          <w:tcPr>
            <w:vMerge w:val="restart"/>
          </w:tcPr>
          <w:p w:rsidR="00000000" w:rsidDel="00000000" w:rsidP="00000000" w:rsidRDefault="00000000" w:rsidRPr="00000000" w14:paraId="000001D2">
            <w:pPr>
              <w:spacing w:before="96" w:lineRule="auto"/>
              <w:rPr>
                <w:b w:val="1"/>
                <w:bCs w:val="1"/>
                <w:sz w:val="20"/>
                <w:szCs w:val="20"/>
              </w:rPr>
            </w:pPr>
            <w:r w:rsidDel="00000000" w:rsidR="00000000" w:rsidRPr="00000000">
              <w:rPr>
                <w:rtl w:val="0"/>
              </w:rPr>
            </w:r>
          </w:p>
          <w:p w:rsidR="00000000" w:rsidDel="00000000" w:rsidP="00000000" w:rsidRDefault="00000000" w:rsidRPr="00000000" w14:paraId="000001D3">
            <w:pPr>
              <w:ind w:left="8" w:right="1" w:firstLine="0"/>
              <w:jc w:val="center"/>
              <w:rPr>
                <w:b w:val="1"/>
                <w:bCs w:val="1"/>
                <w:sz w:val="20"/>
                <w:szCs w:val="20"/>
              </w:rPr>
            </w:pPr>
            <w:r w:rsidDel="00000000" w:rsidR="00000000" w:rsidRPr="00000000">
              <w:rPr>
                <w:rtl w:val="0"/>
              </w:rPr>
            </w:r>
          </w:p>
          <w:p w:rsidR="00000000" w:rsidDel="00000000" w:rsidP="00000000" w:rsidRDefault="00000000" w:rsidRPr="00000000" w14:paraId="000001D4">
            <w:pPr>
              <w:ind w:left="8" w:right="1" w:firstLine="0"/>
              <w:jc w:val="center"/>
              <w:rPr>
                <w:b w:val="1"/>
                <w:bCs w:val="1"/>
                <w:sz w:val="20"/>
                <w:szCs w:val="20"/>
              </w:rPr>
            </w:pPr>
            <w:r w:rsidDel="00000000" w:rsidR="00000000" w:rsidRPr="00000000">
              <w:rPr>
                <w:b w:val="1"/>
                <w:bCs w:val="1"/>
                <w:sz w:val="20"/>
                <w:szCs w:val="20"/>
                <w:rtl w:val="0"/>
              </w:rPr>
              <w:t xml:space="preserve">E012.1</w:t>
            </w:r>
          </w:p>
        </w:tc>
        <w:tc>
          <w:tcPr>
            <w:vMerge w:val="restart"/>
          </w:tcPr>
          <w:p w:rsidR="00000000" w:rsidDel="00000000" w:rsidP="00000000" w:rsidRDefault="00000000" w:rsidRPr="00000000" w14:paraId="000001D5">
            <w:pPr>
              <w:spacing w:before="96" w:lineRule="auto"/>
              <w:jc w:val="center"/>
              <w:rPr>
                <w:b w:val="1"/>
                <w:bCs w:val="1"/>
                <w:sz w:val="20"/>
                <w:szCs w:val="20"/>
              </w:rPr>
            </w:pPr>
            <w:r w:rsidDel="00000000" w:rsidR="00000000" w:rsidRPr="00000000">
              <w:rPr>
                <w:rtl w:val="0"/>
              </w:rPr>
            </w:r>
          </w:p>
          <w:p w:rsidR="00000000" w:rsidDel="00000000" w:rsidP="00000000" w:rsidRDefault="00000000" w:rsidRPr="00000000" w14:paraId="000001D6">
            <w:pPr>
              <w:ind w:right="2"/>
              <w:jc w:val="center"/>
              <w:rPr>
                <w:sz w:val="20"/>
                <w:szCs w:val="20"/>
              </w:rPr>
            </w:pPr>
            <w:r w:rsidDel="00000000" w:rsidR="00000000" w:rsidRPr="00000000">
              <w:rPr>
                <w:rtl w:val="0"/>
              </w:rPr>
            </w:r>
          </w:p>
          <w:p w:rsidR="00000000" w:rsidDel="00000000" w:rsidP="00000000" w:rsidRDefault="00000000" w:rsidRPr="00000000" w14:paraId="000001D7">
            <w:pPr>
              <w:ind w:right="2"/>
              <w:jc w:val="center"/>
              <w:rPr>
                <w:sz w:val="20"/>
                <w:szCs w:val="20"/>
              </w:rPr>
            </w:pPr>
            <w:r w:rsidDel="00000000" w:rsidR="00000000" w:rsidRPr="00000000">
              <w:rPr>
                <w:sz w:val="20"/>
                <w:szCs w:val="20"/>
                <w:rtl w:val="0"/>
              </w:rPr>
              <w:t xml:space="preserve">Mất pha đầu vào</w:t>
            </w:r>
          </w:p>
        </w:tc>
        <w:tc>
          <w:tcPr/>
          <w:p w:rsidR="00000000" w:rsidDel="00000000" w:rsidP="00000000" w:rsidRDefault="00000000" w:rsidRPr="00000000" w14:paraId="000001D8">
            <w:pPr>
              <w:spacing w:before="211" w:lineRule="auto"/>
              <w:jc w:val="both"/>
              <w:rPr>
                <w:sz w:val="20"/>
                <w:szCs w:val="20"/>
              </w:rPr>
            </w:pPr>
            <w:r w:rsidDel="00000000" w:rsidR="00000000" w:rsidRPr="00000000">
              <w:rPr>
                <w:sz w:val="20"/>
                <w:szCs w:val="20"/>
                <w:rtl w:val="0"/>
              </w:rPr>
              <w:t xml:space="preserve">Mất pha đầu vào</w:t>
            </w:r>
          </w:p>
        </w:tc>
        <w:tc>
          <w:tcPr>
            <w:tcBorders>
              <w:bottom w:color="000000" w:space="0" w:sz="3" w:val="single"/>
            </w:tcBorders>
          </w:tcPr>
          <w:p w:rsidR="00000000" w:rsidDel="00000000" w:rsidP="00000000" w:rsidRDefault="00000000" w:rsidRPr="00000000" w14:paraId="000001D9">
            <w:pPr>
              <w:spacing w:before="211" w:lineRule="auto"/>
              <w:jc w:val="both"/>
              <w:rPr>
                <w:sz w:val="20"/>
                <w:szCs w:val="20"/>
              </w:rPr>
            </w:pPr>
            <w:r w:rsidDel="00000000" w:rsidR="00000000" w:rsidRPr="00000000">
              <w:rPr>
                <w:sz w:val="20"/>
                <w:szCs w:val="20"/>
                <w:rtl w:val="0"/>
              </w:rPr>
              <w:t xml:space="preserve">-Kiểm tra đầu vào có bình thường không</w:t>
            </w:r>
          </w:p>
        </w:tc>
      </w:tr>
      <w:tr>
        <w:trPr>
          <w:cantSplit w:val="0"/>
          <w:trHeight w:val="883" w:hRule="atLeast"/>
          <w:tblHeader w:val="0"/>
        </w:trPr>
        <w:tc>
          <w:tcPr>
            <w:vMerge w:val="continue"/>
          </w:tcPr>
          <w:p w:rsidR="00000000" w:rsidDel="00000000" w:rsidP="00000000" w:rsidRDefault="00000000" w:rsidRPr="00000000" w14:paraId="000001DA">
            <w:pPr>
              <w:rPr>
                <w:b w:val="1"/>
                <w:bCs w:val="1"/>
                <w:sz w:val="20"/>
                <w:szCs w:val="20"/>
              </w:rPr>
            </w:pPr>
            <w:r w:rsidDel="00000000" w:rsidR="00000000" w:rsidRPr="00000000">
              <w:rPr>
                <w:rtl w:val="0"/>
              </w:rPr>
            </w:r>
          </w:p>
        </w:tc>
        <w:tc>
          <w:tcPr>
            <w:vMerge w:val="continue"/>
          </w:tcPr>
          <w:p w:rsidR="00000000" w:rsidDel="00000000" w:rsidP="00000000" w:rsidRDefault="00000000" w:rsidRPr="00000000" w14:paraId="000001DB">
            <w:pPr>
              <w:jc w:val="center"/>
              <w:rPr>
                <w:b w:val="1"/>
                <w:bCs w:val="1"/>
                <w:sz w:val="20"/>
                <w:szCs w:val="20"/>
              </w:rPr>
            </w:pPr>
            <w:r w:rsidDel="00000000" w:rsidR="00000000" w:rsidRPr="00000000">
              <w:rPr>
                <w:rtl w:val="0"/>
              </w:rPr>
            </w:r>
          </w:p>
        </w:tc>
        <w:tc>
          <w:tcPr>
            <w:tcBorders>
              <w:right w:color="000000" w:space="0" w:sz="3" w:val="single"/>
            </w:tcBorders>
          </w:tcPr>
          <w:p w:rsidR="00000000" w:rsidDel="00000000" w:rsidP="00000000" w:rsidRDefault="00000000" w:rsidRPr="00000000" w14:paraId="000001DC">
            <w:pPr>
              <w:spacing w:before="211" w:lineRule="auto"/>
              <w:jc w:val="both"/>
              <w:rPr>
                <w:sz w:val="20"/>
                <w:szCs w:val="20"/>
              </w:rPr>
            </w:pPr>
            <w:r w:rsidDel="00000000" w:rsidR="00000000" w:rsidRPr="00000000">
              <w:rPr>
                <w:sz w:val="20"/>
                <w:szCs w:val="20"/>
                <w:rtl w:val="0"/>
              </w:rPr>
              <w:t xml:space="preserve">Lỗi bo mạch công suất, thiết bị bảo vệ chống xung điện, bo mạch điều khiển chính hoặc cầu chỉnh lưu </w:t>
            </w:r>
          </w:p>
        </w:tc>
        <w:tc>
          <w:tcPr>
            <w:tcBorders>
              <w:top w:color="000000" w:space="0" w:sz="3" w:val="single"/>
              <w:left w:color="000000" w:space="0" w:sz="3" w:val="single"/>
              <w:bottom w:color="000000" w:space="0" w:sz="3" w:val="single"/>
              <w:right w:color="000000" w:space="0" w:sz="3" w:val="single"/>
            </w:tcBorders>
            <w:tcMar>
              <w:top w:w="120.0" w:type="dxa"/>
              <w:left w:w="180.0" w:type="dxa"/>
              <w:bottom w:w="120.0" w:type="dxa"/>
              <w:right w:w="180.0" w:type="dxa"/>
            </w:tcMar>
            <w:vAlign w:val="top"/>
          </w:tcPr>
          <w:p w:rsidR="00000000" w:rsidDel="00000000" w:rsidP="00000000" w:rsidRDefault="00000000" w:rsidRPr="00000000" w14:paraId="000001DD">
            <w:pPr>
              <w:spacing w:before="211" w:lineRule="auto"/>
              <w:jc w:val="both"/>
              <w:rPr>
                <w:sz w:val="20"/>
                <w:szCs w:val="20"/>
              </w:rPr>
            </w:pPr>
            <w:r w:rsidDel="00000000" w:rsidR="00000000" w:rsidRPr="00000000">
              <w:rPr>
                <w:sz w:val="20"/>
                <w:szCs w:val="20"/>
                <w:rtl w:val="0"/>
              </w:rPr>
              <w:t xml:space="preserve">Liên hệ với nhân viên hỗ trợ kỹ thuật.</w:t>
            </w:r>
          </w:p>
        </w:tc>
      </w:tr>
      <w:tr>
        <w:trPr>
          <w:cantSplit w:val="0"/>
          <w:trHeight w:val="957.953125" w:hRule="atLeast"/>
          <w:tblHeader w:val="0"/>
        </w:trPr>
        <w:tc>
          <w:tcPr>
            <w:vMerge w:val="restart"/>
          </w:tcPr>
          <w:p w:rsidR="00000000" w:rsidDel="00000000" w:rsidP="00000000" w:rsidRDefault="00000000" w:rsidRPr="00000000" w14:paraId="000001DE">
            <w:pPr>
              <w:spacing w:before="96" w:lineRule="auto"/>
              <w:rPr>
                <w:b w:val="1"/>
                <w:bCs w:val="1"/>
                <w:sz w:val="20"/>
                <w:szCs w:val="20"/>
              </w:rPr>
            </w:pPr>
            <w:r w:rsidDel="00000000" w:rsidR="00000000" w:rsidRPr="00000000">
              <w:rPr>
                <w:rtl w:val="0"/>
              </w:rPr>
            </w:r>
          </w:p>
          <w:p w:rsidR="00000000" w:rsidDel="00000000" w:rsidP="00000000" w:rsidRDefault="00000000" w:rsidRPr="00000000" w14:paraId="000001DF">
            <w:pPr>
              <w:rPr>
                <w:b w:val="1"/>
                <w:bCs w:val="1"/>
                <w:sz w:val="20"/>
                <w:szCs w:val="20"/>
              </w:rPr>
            </w:pPr>
            <w:r w:rsidDel="00000000" w:rsidR="00000000" w:rsidRPr="00000000">
              <w:rPr>
                <w:rtl w:val="0"/>
              </w:rPr>
            </w:r>
          </w:p>
          <w:p w:rsidR="00000000" w:rsidDel="00000000" w:rsidP="00000000" w:rsidRDefault="00000000" w:rsidRPr="00000000" w14:paraId="000001E0">
            <w:pPr>
              <w:rPr>
                <w:b w:val="1"/>
                <w:bCs w:val="1"/>
                <w:sz w:val="20"/>
                <w:szCs w:val="20"/>
              </w:rPr>
            </w:pPr>
            <w:r w:rsidDel="00000000" w:rsidR="00000000" w:rsidRPr="00000000">
              <w:rPr>
                <w:b w:val="1"/>
                <w:bCs w:val="1"/>
                <w:sz w:val="20"/>
                <w:szCs w:val="20"/>
                <w:rtl w:val="0"/>
              </w:rPr>
              <w:t xml:space="preserve">E013.1/</w:t>
            </w:r>
          </w:p>
          <w:p w:rsidR="00000000" w:rsidDel="00000000" w:rsidP="00000000" w:rsidRDefault="00000000" w:rsidRPr="00000000" w14:paraId="000001E1">
            <w:pPr>
              <w:rPr>
                <w:b w:val="1"/>
                <w:bCs w:val="1"/>
                <w:sz w:val="20"/>
                <w:szCs w:val="20"/>
              </w:rPr>
            </w:pPr>
            <w:r w:rsidDel="00000000" w:rsidR="00000000" w:rsidRPr="00000000">
              <w:rPr>
                <w:b w:val="1"/>
                <w:bCs w:val="1"/>
                <w:sz w:val="20"/>
                <w:szCs w:val="20"/>
                <w:rtl w:val="0"/>
              </w:rPr>
              <w:t xml:space="preserve">E013.2/</w:t>
            </w:r>
          </w:p>
          <w:p w:rsidR="00000000" w:rsidDel="00000000" w:rsidP="00000000" w:rsidRDefault="00000000" w:rsidRPr="00000000" w14:paraId="000001E2">
            <w:pPr>
              <w:rPr>
                <w:b w:val="1"/>
                <w:bCs w:val="1"/>
                <w:sz w:val="20"/>
                <w:szCs w:val="20"/>
              </w:rPr>
            </w:pPr>
            <w:r w:rsidDel="00000000" w:rsidR="00000000" w:rsidRPr="00000000">
              <w:rPr>
                <w:b w:val="1"/>
                <w:bCs w:val="1"/>
                <w:sz w:val="20"/>
                <w:szCs w:val="20"/>
                <w:rtl w:val="0"/>
              </w:rPr>
              <w:t xml:space="preserve">E013.3/</w:t>
            </w:r>
          </w:p>
          <w:p w:rsidR="00000000" w:rsidDel="00000000" w:rsidP="00000000" w:rsidRDefault="00000000" w:rsidRPr="00000000" w14:paraId="000001E3">
            <w:pPr>
              <w:rPr>
                <w:b w:val="1"/>
                <w:bCs w:val="1"/>
                <w:sz w:val="20"/>
                <w:szCs w:val="20"/>
              </w:rPr>
            </w:pPr>
            <w:r w:rsidDel="00000000" w:rsidR="00000000" w:rsidRPr="00000000">
              <w:rPr>
                <w:b w:val="1"/>
                <w:bCs w:val="1"/>
                <w:sz w:val="20"/>
                <w:szCs w:val="20"/>
                <w:rtl w:val="0"/>
              </w:rPr>
              <w:t xml:space="preserve">E013.4</w:t>
            </w:r>
          </w:p>
        </w:tc>
        <w:tc>
          <w:tcPr>
            <w:vMerge w:val="restart"/>
          </w:tcPr>
          <w:p w:rsidR="00000000" w:rsidDel="00000000" w:rsidP="00000000" w:rsidRDefault="00000000" w:rsidRPr="00000000" w14:paraId="000001E4">
            <w:pPr>
              <w:spacing w:before="96" w:lineRule="auto"/>
              <w:jc w:val="center"/>
              <w:rPr>
                <w:sz w:val="20"/>
                <w:szCs w:val="20"/>
              </w:rPr>
            </w:pPr>
            <w:r w:rsidDel="00000000" w:rsidR="00000000" w:rsidRPr="00000000">
              <w:rPr>
                <w:rtl w:val="0"/>
              </w:rPr>
            </w:r>
          </w:p>
          <w:p w:rsidR="00000000" w:rsidDel="00000000" w:rsidP="00000000" w:rsidRDefault="00000000" w:rsidRPr="00000000" w14:paraId="000001E5">
            <w:pPr>
              <w:spacing w:before="96" w:lineRule="auto"/>
              <w:jc w:val="center"/>
              <w:rPr>
                <w:sz w:val="20"/>
                <w:szCs w:val="20"/>
              </w:rPr>
            </w:pPr>
            <w:r w:rsidDel="00000000" w:rsidR="00000000" w:rsidRPr="00000000">
              <w:rPr>
                <w:rtl w:val="0"/>
              </w:rPr>
            </w:r>
          </w:p>
          <w:p w:rsidR="00000000" w:rsidDel="00000000" w:rsidP="00000000" w:rsidRDefault="00000000" w:rsidRPr="00000000" w14:paraId="000001E6">
            <w:pPr>
              <w:spacing w:before="96" w:lineRule="auto"/>
              <w:jc w:val="both"/>
              <w:rPr>
                <w:sz w:val="20"/>
                <w:szCs w:val="20"/>
              </w:rPr>
            </w:pPr>
            <w:r w:rsidDel="00000000" w:rsidR="00000000" w:rsidRPr="00000000">
              <w:rPr>
                <w:sz w:val="20"/>
                <w:szCs w:val="20"/>
                <w:rtl w:val="0"/>
              </w:rPr>
              <w:t xml:space="preserve">Mất pha đầu ra</w:t>
            </w:r>
          </w:p>
        </w:tc>
        <w:tc>
          <w:tcPr/>
          <w:p w:rsidR="00000000" w:rsidDel="00000000" w:rsidP="00000000" w:rsidRDefault="00000000" w:rsidRPr="00000000" w14:paraId="000001E7">
            <w:pPr>
              <w:spacing w:before="211" w:lineRule="auto"/>
              <w:jc w:val="both"/>
              <w:rPr>
                <w:sz w:val="20"/>
                <w:szCs w:val="20"/>
              </w:rPr>
            </w:pPr>
            <w:r w:rsidDel="00000000" w:rsidR="00000000" w:rsidRPr="00000000">
              <w:rPr>
                <w:sz w:val="20"/>
                <w:szCs w:val="20"/>
                <w:rtl w:val="0"/>
              </w:rPr>
              <w:t xml:space="preserve">Mất pha động cơ</w:t>
            </w:r>
          </w:p>
        </w:tc>
        <w:tc>
          <w:tcPr>
            <w:tcBorders>
              <w:top w:color="000000" w:space="0" w:sz="3" w:val="single"/>
            </w:tcBorders>
          </w:tcPr>
          <w:p w:rsidR="00000000" w:rsidDel="00000000" w:rsidP="00000000" w:rsidRDefault="00000000" w:rsidRPr="00000000" w14:paraId="000001E8">
            <w:pPr>
              <w:spacing w:before="166" w:line="288" w:lineRule="auto"/>
              <w:ind w:right="208"/>
              <w:jc w:val="both"/>
              <w:rPr>
                <w:sz w:val="20"/>
                <w:szCs w:val="20"/>
              </w:rPr>
            </w:pPr>
            <w:r w:rsidDel="00000000" w:rsidR="00000000" w:rsidRPr="00000000">
              <w:rPr>
                <w:sz w:val="20"/>
                <w:szCs w:val="20"/>
                <w:rtl w:val="0"/>
              </w:rPr>
              <w:t xml:space="preserve">-Kiểm tra dây động cơ có bị hở mạch hay không</w:t>
            </w:r>
          </w:p>
        </w:tc>
      </w:tr>
      <w:tr>
        <w:trPr>
          <w:cantSplit w:val="0"/>
          <w:trHeight w:val="883" w:hRule="atLeast"/>
          <w:tblHeader w:val="0"/>
        </w:trPr>
        <w:tc>
          <w:tcPr>
            <w:vMerge w:val="continue"/>
          </w:tcPr>
          <w:p w:rsidR="00000000" w:rsidDel="00000000" w:rsidP="00000000" w:rsidRDefault="00000000" w:rsidRPr="00000000" w14:paraId="000001E9">
            <w:pPr>
              <w:spacing w:line="276" w:lineRule="auto"/>
              <w:rPr>
                <w:sz w:val="20"/>
                <w:szCs w:val="20"/>
              </w:rPr>
            </w:pPr>
            <w:r w:rsidDel="00000000" w:rsidR="00000000" w:rsidRPr="00000000">
              <w:rPr>
                <w:rtl w:val="0"/>
              </w:rPr>
            </w:r>
          </w:p>
        </w:tc>
        <w:tc>
          <w:tcPr>
            <w:vMerge w:val="continue"/>
          </w:tcPr>
          <w:p w:rsidR="00000000" w:rsidDel="00000000" w:rsidP="00000000" w:rsidRDefault="00000000" w:rsidRPr="00000000" w14:paraId="000001EA">
            <w:pPr>
              <w:spacing w:line="276" w:lineRule="auto"/>
              <w:rPr>
                <w:sz w:val="20"/>
                <w:szCs w:val="20"/>
              </w:rPr>
            </w:pPr>
            <w:r w:rsidDel="00000000" w:rsidR="00000000" w:rsidRPr="00000000">
              <w:rPr>
                <w:rtl w:val="0"/>
              </w:rPr>
            </w:r>
          </w:p>
        </w:tc>
        <w:tc>
          <w:tcPr/>
          <w:p w:rsidR="00000000" w:rsidDel="00000000" w:rsidP="00000000" w:rsidRDefault="00000000" w:rsidRPr="00000000" w14:paraId="000001EB">
            <w:pPr>
              <w:spacing w:before="211" w:lineRule="auto"/>
              <w:jc w:val="both"/>
              <w:rPr>
                <w:sz w:val="20"/>
                <w:szCs w:val="20"/>
              </w:rPr>
            </w:pPr>
            <w:r w:rsidDel="00000000" w:rsidR="00000000" w:rsidRPr="00000000">
              <w:rPr>
                <w:sz w:val="20"/>
                <w:szCs w:val="20"/>
                <w:rtl w:val="0"/>
              </w:rPr>
              <w:t xml:space="preserve">Đầu ra 3 pha của biến tần không bằng trong quá trình chạy</w:t>
            </w:r>
          </w:p>
        </w:tc>
        <w:tc>
          <w:tcPr/>
          <w:p w:rsidR="00000000" w:rsidDel="00000000" w:rsidP="00000000" w:rsidRDefault="00000000" w:rsidRPr="00000000" w14:paraId="000001EC">
            <w:pPr>
              <w:spacing w:before="166" w:line="288" w:lineRule="auto"/>
              <w:ind w:right="208"/>
              <w:jc w:val="both"/>
              <w:rPr>
                <w:sz w:val="20"/>
                <w:szCs w:val="20"/>
              </w:rPr>
            </w:pPr>
            <w:r w:rsidDel="00000000" w:rsidR="00000000" w:rsidRPr="00000000">
              <w:rPr>
                <w:sz w:val="20"/>
                <w:szCs w:val="20"/>
                <w:rtl w:val="0"/>
              </w:rPr>
              <w:t xml:space="preserve">-Kiểm tra các cuộn dây motor</w:t>
            </w:r>
          </w:p>
        </w:tc>
      </w:tr>
      <w:tr>
        <w:trPr>
          <w:cantSplit w:val="0"/>
          <w:trHeight w:val="883" w:hRule="atLeast"/>
          <w:tblHeader w:val="0"/>
        </w:trPr>
        <w:tc>
          <w:tcPr>
            <w:vMerge w:val="restart"/>
          </w:tcPr>
          <w:p w:rsidR="00000000" w:rsidDel="00000000" w:rsidP="00000000" w:rsidRDefault="00000000" w:rsidRPr="00000000" w14:paraId="000001ED">
            <w:pPr>
              <w:spacing w:before="96" w:lineRule="auto"/>
              <w:rPr>
                <w:b w:val="1"/>
                <w:bCs w:val="1"/>
                <w:sz w:val="20"/>
                <w:szCs w:val="20"/>
              </w:rPr>
            </w:pPr>
            <w:r w:rsidDel="00000000" w:rsidR="00000000" w:rsidRPr="00000000">
              <w:rPr>
                <w:rtl w:val="0"/>
              </w:rPr>
            </w:r>
          </w:p>
          <w:p w:rsidR="00000000" w:rsidDel="00000000" w:rsidP="00000000" w:rsidRDefault="00000000" w:rsidRPr="00000000" w14:paraId="000001EE">
            <w:pPr>
              <w:spacing w:before="96" w:lineRule="auto"/>
              <w:rPr>
                <w:b w:val="1"/>
                <w:bCs w:val="1"/>
                <w:sz w:val="20"/>
                <w:szCs w:val="20"/>
              </w:rPr>
            </w:pPr>
            <w:r w:rsidDel="00000000" w:rsidR="00000000" w:rsidRPr="00000000">
              <w:rPr>
                <w:b w:val="1"/>
                <w:bCs w:val="1"/>
                <w:sz w:val="20"/>
                <w:szCs w:val="20"/>
                <w:rtl w:val="0"/>
              </w:rPr>
              <w:t xml:space="preserve">E014.1</w:t>
            </w:r>
          </w:p>
        </w:tc>
        <w:tc>
          <w:tcPr>
            <w:vMerge w:val="restart"/>
          </w:tcPr>
          <w:p w:rsidR="00000000" w:rsidDel="00000000" w:rsidP="00000000" w:rsidRDefault="00000000" w:rsidRPr="00000000" w14:paraId="000001EF">
            <w:pPr>
              <w:spacing w:before="96" w:lineRule="auto"/>
              <w:jc w:val="both"/>
              <w:rPr>
                <w:sz w:val="20"/>
                <w:szCs w:val="20"/>
              </w:rPr>
            </w:pPr>
            <w:r w:rsidDel="00000000" w:rsidR="00000000" w:rsidRPr="00000000">
              <w:rPr>
                <w:rtl w:val="0"/>
              </w:rPr>
            </w:r>
          </w:p>
          <w:p w:rsidR="00000000" w:rsidDel="00000000" w:rsidP="00000000" w:rsidRDefault="00000000" w:rsidRPr="00000000" w14:paraId="000001F0">
            <w:pPr>
              <w:spacing w:before="96" w:lineRule="auto"/>
              <w:jc w:val="both"/>
              <w:rPr>
                <w:sz w:val="20"/>
                <w:szCs w:val="20"/>
              </w:rPr>
            </w:pPr>
            <w:r w:rsidDel="00000000" w:rsidR="00000000" w:rsidRPr="00000000">
              <w:rPr>
                <w:sz w:val="20"/>
                <w:szCs w:val="20"/>
                <w:rtl w:val="0"/>
              </w:rPr>
              <w:t xml:space="preserve">Quá nhiệt</w:t>
            </w:r>
          </w:p>
          <w:p w:rsidR="00000000" w:rsidDel="00000000" w:rsidP="00000000" w:rsidRDefault="00000000" w:rsidRPr="00000000" w14:paraId="000001F1">
            <w:pPr>
              <w:spacing w:before="96" w:lineRule="auto"/>
              <w:jc w:val="both"/>
              <w:rPr>
                <w:sz w:val="20"/>
                <w:szCs w:val="20"/>
              </w:rPr>
            </w:pPr>
            <w:r w:rsidDel="00000000" w:rsidR="00000000" w:rsidRPr="00000000">
              <w:rPr>
                <w:sz w:val="20"/>
                <w:szCs w:val="20"/>
                <w:rtl w:val="0"/>
              </w:rPr>
              <w:t xml:space="preserve">Module/IGBT</w:t>
            </w:r>
          </w:p>
          <w:p w:rsidR="00000000" w:rsidDel="00000000" w:rsidP="00000000" w:rsidRDefault="00000000" w:rsidRPr="00000000" w14:paraId="000001F2">
            <w:pPr>
              <w:spacing w:before="96" w:lineRule="auto"/>
              <w:jc w:val="both"/>
              <w:rPr>
                <w:sz w:val="20"/>
                <w:szCs w:val="20"/>
              </w:rPr>
            </w:pPr>
            <w:r w:rsidDel="00000000" w:rsidR="00000000" w:rsidRPr="00000000">
              <w:rPr>
                <w:rtl w:val="0"/>
              </w:rPr>
            </w:r>
          </w:p>
        </w:tc>
        <w:tc>
          <w:tcPr/>
          <w:p w:rsidR="00000000" w:rsidDel="00000000" w:rsidP="00000000" w:rsidRDefault="00000000" w:rsidRPr="00000000" w14:paraId="000001F3">
            <w:pPr>
              <w:spacing w:before="211" w:lineRule="auto"/>
              <w:jc w:val="both"/>
              <w:rPr>
                <w:sz w:val="20"/>
                <w:szCs w:val="20"/>
              </w:rPr>
            </w:pPr>
            <w:r w:rsidDel="00000000" w:rsidR="00000000" w:rsidRPr="00000000">
              <w:rPr>
                <w:sz w:val="20"/>
                <w:szCs w:val="20"/>
                <w:rtl w:val="0"/>
              </w:rPr>
              <w:t xml:space="preserve">Nhiệt độ môi trường quá cao</w:t>
            </w:r>
          </w:p>
        </w:tc>
        <w:tc>
          <w:tcPr/>
          <w:p w:rsidR="00000000" w:rsidDel="00000000" w:rsidP="00000000" w:rsidRDefault="00000000" w:rsidRPr="00000000" w14:paraId="000001F4">
            <w:pPr>
              <w:tabs>
                <w:tab w:val="left" w:leader="none" w:pos="225"/>
              </w:tabs>
              <w:spacing w:before="2" w:lineRule="auto"/>
              <w:jc w:val="both"/>
              <w:rPr>
                <w:sz w:val="20"/>
                <w:szCs w:val="20"/>
              </w:rPr>
            </w:pPr>
            <w:r w:rsidDel="00000000" w:rsidR="00000000" w:rsidRPr="00000000">
              <w:rPr>
                <w:sz w:val="20"/>
                <w:szCs w:val="20"/>
                <w:rtl w:val="0"/>
              </w:rPr>
              <w:t xml:space="preserve">-Giảm nhiệt độ môi trường</w:t>
            </w:r>
          </w:p>
          <w:p w:rsidR="00000000" w:rsidDel="00000000" w:rsidP="00000000" w:rsidRDefault="00000000" w:rsidRPr="00000000" w14:paraId="000001F5">
            <w:pPr>
              <w:tabs>
                <w:tab w:val="left" w:leader="none" w:pos="225"/>
              </w:tabs>
              <w:spacing w:before="2" w:lineRule="auto"/>
              <w:jc w:val="both"/>
              <w:rPr>
                <w:sz w:val="20"/>
                <w:szCs w:val="20"/>
              </w:rPr>
            </w:pPr>
            <w:r w:rsidDel="00000000" w:rsidR="00000000" w:rsidRPr="00000000">
              <w:rPr>
                <w:sz w:val="20"/>
                <w:szCs w:val="20"/>
                <w:rtl w:val="0"/>
              </w:rPr>
              <w:t xml:space="preserve">-Giảm tần số sóng mang.</w:t>
            </w:r>
          </w:p>
          <w:p w:rsidR="00000000" w:rsidDel="00000000" w:rsidP="00000000" w:rsidRDefault="00000000" w:rsidRPr="00000000" w14:paraId="000001F6">
            <w:pPr>
              <w:tabs>
                <w:tab w:val="left" w:leader="none" w:pos="225"/>
              </w:tabs>
              <w:spacing w:before="2" w:lineRule="auto"/>
              <w:jc w:val="both"/>
              <w:rPr>
                <w:sz w:val="20"/>
                <w:szCs w:val="20"/>
              </w:rPr>
            </w:pPr>
            <w:r w:rsidDel="00000000" w:rsidR="00000000" w:rsidRPr="00000000">
              <w:rPr>
                <w:rtl w:val="0"/>
              </w:rPr>
            </w:r>
          </w:p>
        </w:tc>
      </w:tr>
      <w:tr>
        <w:trPr>
          <w:cantSplit w:val="0"/>
          <w:trHeight w:val="883" w:hRule="atLeast"/>
          <w:tblHeader w:val="0"/>
        </w:trPr>
        <w:tc>
          <w:tcPr>
            <w:vMerge w:val="continue"/>
          </w:tcPr>
          <w:p w:rsidR="00000000" w:rsidDel="00000000" w:rsidP="00000000" w:rsidRDefault="00000000" w:rsidRPr="00000000" w14:paraId="000001F7">
            <w:pPr>
              <w:rPr>
                <w:b w:val="1"/>
                <w:bCs w:val="1"/>
                <w:sz w:val="20"/>
                <w:szCs w:val="20"/>
              </w:rPr>
            </w:pPr>
            <w:r w:rsidDel="00000000" w:rsidR="00000000" w:rsidRPr="00000000">
              <w:rPr>
                <w:rtl w:val="0"/>
              </w:rPr>
            </w:r>
          </w:p>
        </w:tc>
        <w:tc>
          <w:tcPr>
            <w:vMerge w:val="continue"/>
          </w:tcPr>
          <w:p w:rsidR="00000000" w:rsidDel="00000000" w:rsidP="00000000" w:rsidRDefault="00000000" w:rsidRPr="00000000" w14:paraId="000001F8">
            <w:pPr>
              <w:jc w:val="center"/>
              <w:rPr>
                <w:sz w:val="20"/>
                <w:szCs w:val="20"/>
              </w:rPr>
            </w:pPr>
            <w:r w:rsidDel="00000000" w:rsidR="00000000" w:rsidRPr="00000000">
              <w:rPr>
                <w:rtl w:val="0"/>
              </w:rPr>
            </w:r>
          </w:p>
        </w:tc>
        <w:tc>
          <w:tcPr/>
          <w:p w:rsidR="00000000" w:rsidDel="00000000" w:rsidP="00000000" w:rsidRDefault="00000000" w:rsidRPr="00000000" w14:paraId="000001F9">
            <w:pPr>
              <w:spacing w:before="211" w:lineRule="auto"/>
              <w:jc w:val="both"/>
              <w:rPr>
                <w:sz w:val="20"/>
                <w:szCs w:val="20"/>
              </w:rPr>
            </w:pPr>
            <w:r w:rsidDel="00000000" w:rsidR="00000000" w:rsidRPr="00000000">
              <w:rPr>
                <w:sz w:val="20"/>
                <w:szCs w:val="20"/>
                <w:rtl w:val="0"/>
              </w:rPr>
              <w:t xml:space="preserve">Quạt tản nhiệt hỏng hoặc bộ lọc gió bị kẹt/bẩn.</w:t>
            </w:r>
          </w:p>
        </w:tc>
        <w:tc>
          <w:tcPr/>
          <w:p w:rsidR="00000000" w:rsidDel="00000000" w:rsidP="00000000" w:rsidRDefault="00000000" w:rsidRPr="00000000" w14:paraId="000001FA">
            <w:pPr>
              <w:tabs>
                <w:tab w:val="left" w:leader="none" w:pos="225"/>
              </w:tabs>
              <w:spacing w:before="2" w:lineRule="auto"/>
              <w:jc w:val="both"/>
              <w:rPr>
                <w:sz w:val="20"/>
                <w:szCs w:val="20"/>
              </w:rPr>
            </w:pPr>
            <w:r w:rsidDel="00000000" w:rsidR="00000000" w:rsidRPr="00000000">
              <w:rPr>
                <w:sz w:val="20"/>
                <w:szCs w:val="20"/>
                <w:rtl w:val="0"/>
              </w:rPr>
              <w:t xml:space="preserve">-Vệ sinh khe hút gió hoặc thay quạt tản nhiệt.</w:t>
            </w:r>
          </w:p>
          <w:p w:rsidR="00000000" w:rsidDel="00000000" w:rsidP="00000000" w:rsidRDefault="00000000" w:rsidRPr="00000000" w14:paraId="000001FB">
            <w:pPr>
              <w:tabs>
                <w:tab w:val="left" w:leader="none" w:pos="225"/>
              </w:tabs>
              <w:spacing w:before="2" w:lineRule="auto"/>
              <w:jc w:val="both"/>
              <w:rPr>
                <w:sz w:val="20"/>
                <w:szCs w:val="20"/>
              </w:rPr>
            </w:pPr>
            <w:r w:rsidDel="00000000" w:rsidR="00000000" w:rsidRPr="00000000">
              <w:rPr>
                <w:rtl w:val="0"/>
              </w:rPr>
            </w:r>
          </w:p>
        </w:tc>
      </w:tr>
      <w:tr>
        <w:trPr>
          <w:cantSplit w:val="0"/>
          <w:trHeight w:val="883" w:hRule="atLeast"/>
          <w:tblHeader w:val="0"/>
        </w:trPr>
        <w:tc>
          <w:tcPr/>
          <w:p w:rsidR="00000000" w:rsidDel="00000000" w:rsidP="00000000" w:rsidRDefault="00000000" w:rsidRPr="00000000" w14:paraId="000001FC">
            <w:pPr>
              <w:spacing w:before="96" w:lineRule="auto"/>
              <w:rPr>
                <w:b w:val="1"/>
                <w:bCs w:val="1"/>
                <w:sz w:val="20"/>
                <w:szCs w:val="20"/>
              </w:rPr>
            </w:pPr>
            <w:r w:rsidDel="00000000" w:rsidR="00000000" w:rsidRPr="00000000">
              <w:rPr>
                <w:rtl w:val="0"/>
              </w:rPr>
            </w:r>
          </w:p>
          <w:p w:rsidR="00000000" w:rsidDel="00000000" w:rsidP="00000000" w:rsidRDefault="00000000" w:rsidRPr="00000000" w14:paraId="000001FD">
            <w:pPr>
              <w:spacing w:before="96" w:lineRule="auto"/>
              <w:jc w:val="center"/>
              <w:rPr>
                <w:b w:val="1"/>
                <w:bCs w:val="1"/>
                <w:sz w:val="20"/>
                <w:szCs w:val="20"/>
              </w:rPr>
            </w:pPr>
            <w:r w:rsidDel="00000000" w:rsidR="00000000" w:rsidRPr="00000000">
              <w:rPr>
                <w:b w:val="1"/>
                <w:bCs w:val="1"/>
                <w:sz w:val="20"/>
                <w:szCs w:val="20"/>
                <w:rtl w:val="0"/>
              </w:rPr>
              <w:t xml:space="preserve">E015.1/</w:t>
            </w:r>
          </w:p>
          <w:p w:rsidR="00000000" w:rsidDel="00000000" w:rsidP="00000000" w:rsidRDefault="00000000" w:rsidRPr="00000000" w14:paraId="000001FE">
            <w:pPr>
              <w:spacing w:before="96" w:lineRule="auto"/>
              <w:rPr>
                <w:b w:val="1"/>
                <w:bCs w:val="1"/>
                <w:sz w:val="20"/>
                <w:szCs w:val="20"/>
              </w:rPr>
            </w:pPr>
            <w:r w:rsidDel="00000000" w:rsidR="00000000" w:rsidRPr="00000000">
              <w:rPr>
                <w:b w:val="1"/>
                <w:bCs w:val="1"/>
                <w:sz w:val="20"/>
                <w:szCs w:val="20"/>
                <w:rtl w:val="0"/>
              </w:rPr>
              <w:t xml:space="preserve">E015.2</w:t>
            </w:r>
          </w:p>
        </w:tc>
        <w:tc>
          <w:tcPr/>
          <w:p w:rsidR="00000000" w:rsidDel="00000000" w:rsidP="00000000" w:rsidRDefault="00000000" w:rsidRPr="00000000" w14:paraId="000001FF">
            <w:pPr>
              <w:spacing w:before="96" w:lineRule="auto"/>
              <w:rPr>
                <w:sz w:val="20"/>
                <w:szCs w:val="20"/>
              </w:rPr>
            </w:pPr>
            <w:r w:rsidDel="00000000" w:rsidR="00000000" w:rsidRPr="00000000">
              <w:rPr>
                <w:rtl w:val="0"/>
              </w:rPr>
            </w:r>
          </w:p>
          <w:p w:rsidR="00000000" w:rsidDel="00000000" w:rsidP="00000000" w:rsidRDefault="00000000" w:rsidRPr="00000000" w14:paraId="00000200">
            <w:pPr>
              <w:spacing w:before="96" w:lineRule="auto"/>
              <w:jc w:val="center"/>
              <w:rPr>
                <w:b w:val="1"/>
                <w:bCs w:val="1"/>
                <w:sz w:val="20"/>
                <w:szCs w:val="20"/>
              </w:rPr>
            </w:pPr>
            <w:r w:rsidDel="00000000" w:rsidR="00000000" w:rsidRPr="00000000">
              <w:rPr>
                <w:sz w:val="20"/>
                <w:szCs w:val="20"/>
                <w:rtl w:val="0"/>
              </w:rPr>
              <w:t xml:space="preserve">Lỗi ngoại vi</w:t>
            </w:r>
            <w:r w:rsidDel="00000000" w:rsidR="00000000" w:rsidRPr="00000000">
              <w:rPr>
                <w:rtl w:val="0"/>
              </w:rPr>
            </w:r>
          </w:p>
        </w:tc>
        <w:tc>
          <w:tcPr/>
          <w:p w:rsidR="00000000" w:rsidDel="00000000" w:rsidP="00000000" w:rsidRDefault="00000000" w:rsidRPr="00000000" w14:paraId="00000201">
            <w:pPr>
              <w:spacing w:before="211" w:lineRule="auto"/>
              <w:rPr>
                <w:sz w:val="20"/>
                <w:szCs w:val="20"/>
              </w:rPr>
            </w:pPr>
            <w:r w:rsidDel="00000000" w:rsidR="00000000" w:rsidRPr="00000000">
              <w:rPr>
                <w:sz w:val="20"/>
                <w:szCs w:val="20"/>
                <w:rtl w:val="0"/>
              </w:rPr>
              <w:t xml:space="preserve">Tín hiệu lỗi bên ngoài được đưa vào thông qua các chân đầu vào số (DI).</w:t>
            </w:r>
          </w:p>
        </w:tc>
        <w:tc>
          <w:tcPr/>
          <w:p w:rsidR="00000000" w:rsidDel="00000000" w:rsidP="00000000" w:rsidRDefault="00000000" w:rsidRPr="00000000" w14:paraId="00000202">
            <w:pPr>
              <w:spacing w:before="166" w:line="288" w:lineRule="auto"/>
              <w:ind w:right="208"/>
              <w:rPr>
                <w:sz w:val="20"/>
                <w:szCs w:val="20"/>
              </w:rPr>
            </w:pPr>
            <w:r w:rsidDel="00000000" w:rsidR="00000000" w:rsidRPr="00000000">
              <w:rPr>
                <w:sz w:val="20"/>
                <w:szCs w:val="20"/>
                <w:rtl w:val="0"/>
              </w:rPr>
              <w:t xml:space="preserve">-Khắc phục sự cố trên các thiết bị ngoại vi và reset lại lỗi.</w:t>
            </w:r>
          </w:p>
        </w:tc>
      </w:tr>
    </w:tbl>
    <w:p w:rsidR="00000000" w:rsidDel="00000000" w:rsidP="00000000" w:rsidRDefault="00000000" w:rsidRPr="00000000" w14:paraId="00000203">
      <w:pPr>
        <w:spacing w:line="288" w:lineRule="auto"/>
        <w:rPr>
          <w:sz w:val="20"/>
          <w:szCs w:val="20"/>
        </w:rPr>
        <w:sectPr>
          <w:type w:val="continuous"/>
          <w:pgSz w:h="11910" w:w="8400" w:orient="portrait"/>
          <w:pgMar w:bottom="600" w:top="1580" w:left="460" w:right="200" w:header="144" w:footer="407"/>
        </w:sectPr>
      </w:pPr>
      <w:r w:rsidDel="00000000" w:rsidR="00000000" w:rsidRPr="00000000">
        <w:rPr>
          <w:rtl w:val="0"/>
        </w:rPr>
      </w:r>
    </w:p>
    <w:p w:rsidR="00000000" w:rsidDel="00000000" w:rsidP="00000000" w:rsidRDefault="00000000" w:rsidRPr="00000000" w14:paraId="00000204">
      <w:pPr>
        <w:spacing w:line="276" w:lineRule="auto"/>
        <w:jc w:val="both"/>
        <w:rPr>
          <w:sz w:val="20"/>
          <w:szCs w:val="20"/>
        </w:rPr>
      </w:pPr>
      <w:r w:rsidDel="00000000" w:rsidR="00000000" w:rsidRPr="00000000">
        <w:rPr>
          <w:rtl w:val="0"/>
        </w:rPr>
      </w:r>
    </w:p>
    <w:tbl>
      <w:tblPr>
        <w:tblStyle w:val="Table4"/>
        <w:tblW w:w="7635.0" w:type="dxa"/>
        <w:jc w:val="left"/>
        <w:tblInd w:w="-4.0000000000000036"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840"/>
        <w:gridCol w:w="1170"/>
        <w:gridCol w:w="2535"/>
        <w:gridCol w:w="3090"/>
        <w:tblGridChange w:id="0">
          <w:tblGrid>
            <w:gridCol w:w="840"/>
            <w:gridCol w:w="1170"/>
            <w:gridCol w:w="2535"/>
            <w:gridCol w:w="3090"/>
          </w:tblGrid>
        </w:tblGridChange>
      </w:tblGrid>
      <w:tr>
        <w:trPr>
          <w:cantSplit w:val="0"/>
          <w:trHeight w:val="699" w:hRule="atLeast"/>
          <w:tblHeader w:val="0"/>
        </w:trPr>
        <w:tc>
          <w:tcPr>
            <w:vMerge w:val="restart"/>
          </w:tcPr>
          <w:p w:rsidR="00000000" w:rsidDel="00000000" w:rsidP="00000000" w:rsidRDefault="00000000" w:rsidRPr="00000000" w14:paraId="00000205">
            <w:pPr>
              <w:spacing w:before="70" w:lineRule="auto"/>
              <w:rPr>
                <w:b w:val="1"/>
                <w:bCs w:val="1"/>
                <w:sz w:val="20"/>
                <w:szCs w:val="20"/>
              </w:rPr>
            </w:pPr>
            <w:r w:rsidDel="00000000" w:rsidR="00000000" w:rsidRPr="00000000">
              <w:rPr>
                <w:rtl w:val="0"/>
              </w:rPr>
            </w:r>
          </w:p>
          <w:p w:rsidR="00000000" w:rsidDel="00000000" w:rsidP="00000000" w:rsidRDefault="00000000" w:rsidRPr="00000000" w14:paraId="00000206">
            <w:pPr>
              <w:ind w:left="8" w:right="1" w:firstLine="0"/>
              <w:jc w:val="center"/>
              <w:rPr>
                <w:sz w:val="20"/>
                <w:szCs w:val="20"/>
              </w:rPr>
            </w:pPr>
            <w:r w:rsidDel="00000000" w:rsidR="00000000" w:rsidRPr="00000000">
              <w:rPr>
                <w:rtl w:val="0"/>
              </w:rPr>
            </w:r>
          </w:p>
          <w:p w:rsidR="00000000" w:rsidDel="00000000" w:rsidP="00000000" w:rsidRDefault="00000000" w:rsidRPr="00000000" w14:paraId="00000207">
            <w:pPr>
              <w:ind w:left="8" w:right="1" w:firstLine="0"/>
              <w:jc w:val="center"/>
              <w:rPr>
                <w:b w:val="1"/>
                <w:bCs w:val="1"/>
                <w:sz w:val="20"/>
                <w:szCs w:val="20"/>
              </w:rPr>
            </w:pPr>
            <w:r w:rsidDel="00000000" w:rsidR="00000000" w:rsidRPr="00000000">
              <w:rPr>
                <w:b w:val="1"/>
                <w:bCs w:val="1"/>
                <w:sz w:val="20"/>
                <w:szCs w:val="20"/>
                <w:rtl w:val="0"/>
              </w:rPr>
              <w:t xml:space="preserve">E017.1</w:t>
            </w:r>
          </w:p>
        </w:tc>
        <w:tc>
          <w:tcPr>
            <w:vMerge w:val="restart"/>
          </w:tcPr>
          <w:p w:rsidR="00000000" w:rsidDel="00000000" w:rsidP="00000000" w:rsidRDefault="00000000" w:rsidRPr="00000000" w14:paraId="00000208">
            <w:pPr>
              <w:spacing w:before="70" w:lineRule="auto"/>
              <w:rPr>
                <w:b w:val="1"/>
                <w:bCs w:val="1"/>
                <w:sz w:val="20"/>
                <w:szCs w:val="20"/>
              </w:rPr>
            </w:pPr>
            <w:r w:rsidDel="00000000" w:rsidR="00000000" w:rsidRPr="00000000">
              <w:rPr>
                <w:rtl w:val="0"/>
              </w:rPr>
            </w:r>
          </w:p>
          <w:p w:rsidR="00000000" w:rsidDel="00000000" w:rsidP="00000000" w:rsidRDefault="00000000" w:rsidRPr="00000000" w14:paraId="00000209">
            <w:pPr>
              <w:ind w:right="2"/>
              <w:rPr>
                <w:sz w:val="20"/>
                <w:szCs w:val="20"/>
              </w:rPr>
            </w:pPr>
            <w:r w:rsidDel="00000000" w:rsidR="00000000" w:rsidRPr="00000000">
              <w:rPr>
                <w:rtl w:val="0"/>
              </w:rPr>
            </w:r>
          </w:p>
          <w:p w:rsidR="00000000" w:rsidDel="00000000" w:rsidP="00000000" w:rsidRDefault="00000000" w:rsidRPr="00000000" w14:paraId="0000020A">
            <w:pPr>
              <w:ind w:right="2"/>
              <w:rPr>
                <w:sz w:val="20"/>
                <w:szCs w:val="20"/>
              </w:rPr>
            </w:pPr>
            <w:r w:rsidDel="00000000" w:rsidR="00000000" w:rsidRPr="00000000">
              <w:rPr>
                <w:sz w:val="20"/>
                <w:szCs w:val="20"/>
                <w:rtl w:val="0"/>
              </w:rPr>
              <w:t xml:space="preserve">Lỗi Contactor</w:t>
            </w:r>
          </w:p>
        </w:tc>
        <w:tc>
          <w:tcPr>
            <w:vMerge w:val="restart"/>
          </w:tcPr>
          <w:p w:rsidR="00000000" w:rsidDel="00000000" w:rsidP="00000000" w:rsidRDefault="00000000" w:rsidRPr="00000000" w14:paraId="0000020B">
            <w:pPr>
              <w:spacing w:before="185" w:lineRule="auto"/>
              <w:ind w:right="21"/>
              <w:jc w:val="both"/>
              <w:rPr>
                <w:sz w:val="20"/>
                <w:szCs w:val="20"/>
              </w:rPr>
            </w:pPr>
            <w:r w:rsidDel="00000000" w:rsidR="00000000" w:rsidRPr="00000000">
              <w:rPr>
                <w:sz w:val="20"/>
                <w:szCs w:val="20"/>
                <w:rtl w:val="0"/>
              </w:rPr>
              <w:t xml:space="preserve">Contactor bị hỏng hoặc board mạch điều khiển nguồn có vấn đề.</w:t>
            </w:r>
          </w:p>
          <w:p w:rsidR="00000000" w:rsidDel="00000000" w:rsidP="00000000" w:rsidRDefault="00000000" w:rsidRPr="00000000" w14:paraId="0000020C">
            <w:pPr>
              <w:spacing w:before="185" w:lineRule="auto"/>
              <w:ind w:right="21"/>
              <w:jc w:val="center"/>
              <w:rPr>
                <w:sz w:val="20"/>
                <w:szCs w:val="20"/>
              </w:rPr>
            </w:pPr>
            <w:r w:rsidDel="00000000" w:rsidR="00000000" w:rsidRPr="00000000">
              <w:rPr>
                <w:rtl w:val="0"/>
              </w:rPr>
            </w:r>
          </w:p>
        </w:tc>
        <w:tc>
          <w:tcPr>
            <w:vMerge w:val="restart"/>
          </w:tcPr>
          <w:p w:rsidR="00000000" w:rsidDel="00000000" w:rsidP="00000000" w:rsidRDefault="00000000" w:rsidRPr="00000000" w14:paraId="0000020D">
            <w:pPr>
              <w:tabs>
                <w:tab w:val="left" w:leader="none" w:pos="225"/>
              </w:tabs>
              <w:rPr>
                <w:sz w:val="20"/>
                <w:szCs w:val="20"/>
              </w:rPr>
            </w:pPr>
            <w:r w:rsidDel="00000000" w:rsidR="00000000" w:rsidRPr="00000000">
              <w:rPr>
                <w:rtl w:val="0"/>
              </w:rPr>
            </w:r>
          </w:p>
          <w:p w:rsidR="00000000" w:rsidDel="00000000" w:rsidP="00000000" w:rsidRDefault="00000000" w:rsidRPr="00000000" w14:paraId="0000020E">
            <w:pPr>
              <w:tabs>
                <w:tab w:val="left" w:leader="none" w:pos="225"/>
              </w:tabs>
              <w:rPr>
                <w:sz w:val="20"/>
                <w:szCs w:val="20"/>
              </w:rPr>
            </w:pPr>
            <w:r w:rsidDel="00000000" w:rsidR="00000000" w:rsidRPr="00000000">
              <w:rPr>
                <w:sz w:val="20"/>
                <w:szCs w:val="20"/>
                <w:rtl w:val="0"/>
              </w:rPr>
              <w:t xml:space="preserve">-Liên hệ với kỹ thuật viên </w:t>
            </w:r>
          </w:p>
        </w:tc>
      </w:tr>
      <w:tr>
        <w:trPr>
          <w:cantSplit w:val="0"/>
          <w:trHeight w:val="553" w:hRule="atLeast"/>
          <w:tblHeader w:val="0"/>
        </w:trPr>
        <w:tc>
          <w:tcPr>
            <w:vMerge w:val="continue"/>
          </w:tcPr>
          <w:p w:rsidR="00000000" w:rsidDel="00000000" w:rsidP="00000000" w:rsidRDefault="00000000" w:rsidRPr="00000000" w14:paraId="0000020F">
            <w:pPr>
              <w:spacing w:line="276" w:lineRule="auto"/>
              <w:rPr>
                <w:sz w:val="20"/>
                <w:szCs w:val="20"/>
              </w:rPr>
            </w:pPr>
            <w:r w:rsidDel="00000000" w:rsidR="00000000" w:rsidRPr="00000000">
              <w:rPr>
                <w:rtl w:val="0"/>
              </w:rPr>
            </w:r>
          </w:p>
        </w:tc>
        <w:tc>
          <w:tcPr>
            <w:vMerge w:val="continue"/>
          </w:tcPr>
          <w:p w:rsidR="00000000" w:rsidDel="00000000" w:rsidP="00000000" w:rsidRDefault="00000000" w:rsidRPr="00000000" w14:paraId="00000210">
            <w:pPr>
              <w:spacing w:line="276" w:lineRule="auto"/>
              <w:rPr>
                <w:sz w:val="20"/>
                <w:szCs w:val="20"/>
              </w:rPr>
            </w:pPr>
            <w:r w:rsidDel="00000000" w:rsidR="00000000" w:rsidRPr="00000000">
              <w:rPr>
                <w:rtl w:val="0"/>
              </w:rPr>
            </w:r>
          </w:p>
        </w:tc>
        <w:tc>
          <w:tcPr>
            <w:vMerge w:val="continue"/>
          </w:tcPr>
          <w:p w:rsidR="00000000" w:rsidDel="00000000" w:rsidP="00000000" w:rsidRDefault="00000000" w:rsidRPr="00000000" w14:paraId="00000211">
            <w:pPr>
              <w:ind w:right="21"/>
              <w:jc w:val="center"/>
              <w:rPr>
                <w:sz w:val="20"/>
                <w:szCs w:val="20"/>
              </w:rPr>
            </w:pPr>
            <w:r w:rsidDel="00000000" w:rsidR="00000000" w:rsidRPr="00000000">
              <w:rPr>
                <w:rtl w:val="0"/>
              </w:rPr>
            </w:r>
          </w:p>
        </w:tc>
        <w:tc>
          <w:tcPr>
            <w:vMerge w:val="continue"/>
          </w:tcPr>
          <w:p w:rsidR="00000000" w:rsidDel="00000000" w:rsidP="00000000" w:rsidRDefault="00000000" w:rsidRPr="00000000" w14:paraId="00000212">
            <w:pPr>
              <w:tabs>
                <w:tab w:val="left" w:leader="none" w:pos="225"/>
              </w:tabs>
              <w:rPr>
                <w:sz w:val="20"/>
                <w:szCs w:val="20"/>
              </w:rPr>
            </w:pPr>
            <w:r w:rsidDel="00000000" w:rsidR="00000000" w:rsidRPr="00000000">
              <w:rPr>
                <w:rtl w:val="0"/>
              </w:rPr>
            </w:r>
          </w:p>
        </w:tc>
      </w:tr>
      <w:tr>
        <w:trPr>
          <w:cantSplit w:val="0"/>
          <w:trHeight w:val="580" w:hRule="atLeast"/>
          <w:tblHeader w:val="0"/>
        </w:trPr>
        <w:tc>
          <w:tcPr>
            <w:vMerge w:val="restart"/>
          </w:tcPr>
          <w:p w:rsidR="00000000" w:rsidDel="00000000" w:rsidP="00000000" w:rsidRDefault="00000000" w:rsidRPr="00000000" w14:paraId="00000213">
            <w:pPr>
              <w:spacing w:before="161" w:lineRule="auto"/>
              <w:rPr>
                <w:b w:val="1"/>
                <w:bCs w:val="1"/>
                <w:sz w:val="20"/>
                <w:szCs w:val="20"/>
              </w:rPr>
            </w:pPr>
            <w:r w:rsidDel="00000000" w:rsidR="00000000" w:rsidRPr="00000000">
              <w:rPr>
                <w:rtl w:val="0"/>
              </w:rPr>
            </w:r>
          </w:p>
          <w:p w:rsidR="00000000" w:rsidDel="00000000" w:rsidP="00000000" w:rsidRDefault="00000000" w:rsidRPr="00000000" w14:paraId="00000214">
            <w:pPr>
              <w:spacing w:before="161" w:lineRule="auto"/>
              <w:rPr>
                <w:b w:val="1"/>
                <w:bCs w:val="1"/>
                <w:sz w:val="20"/>
                <w:szCs w:val="20"/>
              </w:rPr>
            </w:pPr>
            <w:r w:rsidDel="00000000" w:rsidR="00000000" w:rsidRPr="00000000">
              <w:rPr>
                <w:b w:val="1"/>
                <w:bCs w:val="1"/>
                <w:sz w:val="20"/>
                <w:szCs w:val="20"/>
                <w:rtl w:val="0"/>
              </w:rPr>
              <w:t xml:space="preserve">E018.1</w:t>
            </w:r>
          </w:p>
        </w:tc>
        <w:tc>
          <w:tcPr>
            <w:vMerge w:val="restart"/>
          </w:tcPr>
          <w:p w:rsidR="00000000" w:rsidDel="00000000" w:rsidP="00000000" w:rsidRDefault="00000000" w:rsidRPr="00000000" w14:paraId="00000215">
            <w:pPr>
              <w:ind w:left="8" w:right="2" w:firstLine="0"/>
              <w:jc w:val="center"/>
              <w:rPr>
                <w:sz w:val="20"/>
                <w:szCs w:val="20"/>
              </w:rPr>
            </w:pPr>
            <w:r w:rsidDel="00000000" w:rsidR="00000000" w:rsidRPr="00000000">
              <w:rPr>
                <w:rtl w:val="0"/>
              </w:rPr>
            </w:r>
          </w:p>
          <w:p w:rsidR="00000000" w:rsidDel="00000000" w:rsidP="00000000" w:rsidRDefault="00000000" w:rsidRPr="00000000" w14:paraId="00000216">
            <w:pPr>
              <w:ind w:left="8" w:right="2" w:firstLine="0"/>
              <w:jc w:val="center"/>
              <w:rPr>
                <w:sz w:val="20"/>
                <w:szCs w:val="20"/>
              </w:rPr>
            </w:pPr>
            <w:r w:rsidDel="00000000" w:rsidR="00000000" w:rsidRPr="00000000">
              <w:rPr>
                <w:rtl w:val="0"/>
              </w:rPr>
            </w:r>
          </w:p>
          <w:p w:rsidR="00000000" w:rsidDel="00000000" w:rsidP="00000000" w:rsidRDefault="00000000" w:rsidRPr="00000000" w14:paraId="00000217">
            <w:pPr>
              <w:ind w:right="2"/>
              <w:rPr>
                <w:sz w:val="20"/>
                <w:szCs w:val="20"/>
              </w:rPr>
            </w:pPr>
            <w:r w:rsidDel="00000000" w:rsidR="00000000" w:rsidRPr="00000000">
              <w:rPr>
                <w:sz w:val="20"/>
                <w:szCs w:val="20"/>
                <w:rtl w:val="0"/>
              </w:rPr>
              <w:t xml:space="preserve">Lỗi cảm biến dòng điện</w:t>
            </w:r>
          </w:p>
        </w:tc>
        <w:tc>
          <w:tcPr/>
          <w:p w:rsidR="00000000" w:rsidDel="00000000" w:rsidP="00000000" w:rsidRDefault="00000000" w:rsidRPr="00000000" w14:paraId="00000218">
            <w:pPr>
              <w:ind w:left="10" w:firstLine="0"/>
              <w:jc w:val="center"/>
              <w:rPr>
                <w:sz w:val="20"/>
                <w:szCs w:val="20"/>
              </w:rPr>
            </w:pPr>
            <w:r w:rsidDel="00000000" w:rsidR="00000000" w:rsidRPr="00000000">
              <w:rPr>
                <w:rtl w:val="0"/>
              </w:rPr>
            </w:r>
          </w:p>
          <w:p w:rsidR="00000000" w:rsidDel="00000000" w:rsidP="00000000" w:rsidRDefault="00000000" w:rsidRPr="00000000" w14:paraId="00000219">
            <w:pPr>
              <w:ind w:left="10" w:firstLine="0"/>
              <w:jc w:val="both"/>
              <w:rPr>
                <w:sz w:val="20"/>
                <w:szCs w:val="20"/>
              </w:rPr>
            </w:pPr>
            <w:r w:rsidDel="00000000" w:rsidR="00000000" w:rsidRPr="00000000">
              <w:rPr>
                <w:sz w:val="20"/>
                <w:szCs w:val="20"/>
                <w:rtl w:val="0"/>
              </w:rPr>
              <w:t xml:space="preserve">Cảm biến dòng bị lỗi </w:t>
            </w:r>
          </w:p>
        </w:tc>
        <w:tc>
          <w:tcPr>
            <w:vMerge w:val="restart"/>
          </w:tcPr>
          <w:p w:rsidR="00000000" w:rsidDel="00000000" w:rsidP="00000000" w:rsidRDefault="00000000" w:rsidRPr="00000000" w14:paraId="0000021A">
            <w:pPr>
              <w:tabs>
                <w:tab w:val="left" w:leader="none" w:pos="225"/>
              </w:tabs>
              <w:rPr>
                <w:sz w:val="20"/>
                <w:szCs w:val="20"/>
              </w:rPr>
            </w:pPr>
            <w:r w:rsidDel="00000000" w:rsidR="00000000" w:rsidRPr="00000000">
              <w:rPr>
                <w:sz w:val="20"/>
                <w:szCs w:val="20"/>
                <w:rtl w:val="0"/>
              </w:rPr>
              <w:t xml:space="preserve">-Liên hệ với kỹ thuật viên </w:t>
            </w:r>
          </w:p>
        </w:tc>
      </w:tr>
      <w:tr>
        <w:trPr>
          <w:cantSplit w:val="0"/>
          <w:trHeight w:val="495" w:hRule="atLeast"/>
          <w:tblHeader w:val="0"/>
        </w:trPr>
        <w:tc>
          <w:tcPr>
            <w:vMerge w:val="continue"/>
          </w:tcPr>
          <w:p w:rsidR="00000000" w:rsidDel="00000000" w:rsidP="00000000" w:rsidRDefault="00000000" w:rsidRPr="00000000" w14:paraId="0000021B">
            <w:pPr>
              <w:spacing w:line="276" w:lineRule="auto"/>
              <w:rPr>
                <w:sz w:val="20"/>
                <w:szCs w:val="20"/>
              </w:rPr>
            </w:pPr>
            <w:r w:rsidDel="00000000" w:rsidR="00000000" w:rsidRPr="00000000">
              <w:rPr>
                <w:rtl w:val="0"/>
              </w:rPr>
            </w:r>
          </w:p>
        </w:tc>
        <w:tc>
          <w:tcPr>
            <w:vMerge w:val="continue"/>
          </w:tcPr>
          <w:p w:rsidR="00000000" w:rsidDel="00000000" w:rsidP="00000000" w:rsidRDefault="00000000" w:rsidRPr="00000000" w14:paraId="0000021C">
            <w:pPr>
              <w:spacing w:line="276" w:lineRule="auto"/>
              <w:rPr>
                <w:sz w:val="20"/>
                <w:szCs w:val="20"/>
              </w:rPr>
            </w:pPr>
            <w:r w:rsidDel="00000000" w:rsidR="00000000" w:rsidRPr="00000000">
              <w:rPr>
                <w:rtl w:val="0"/>
              </w:rPr>
            </w:r>
          </w:p>
        </w:tc>
        <w:tc>
          <w:tcPr/>
          <w:p w:rsidR="00000000" w:rsidDel="00000000" w:rsidP="00000000" w:rsidRDefault="00000000" w:rsidRPr="00000000" w14:paraId="0000021D">
            <w:pPr>
              <w:ind w:left="10" w:firstLine="0"/>
              <w:jc w:val="both"/>
              <w:rPr>
                <w:sz w:val="20"/>
                <w:szCs w:val="20"/>
              </w:rPr>
            </w:pPr>
            <w:r w:rsidDel="00000000" w:rsidR="00000000" w:rsidRPr="00000000">
              <w:rPr>
                <w:sz w:val="20"/>
                <w:szCs w:val="20"/>
                <w:rtl w:val="0"/>
              </w:rPr>
              <w:t xml:space="preserve">Lỗi bo điều khiển</w:t>
            </w:r>
          </w:p>
        </w:tc>
        <w:tc>
          <w:tcPr>
            <w:vMerge w:val="continue"/>
          </w:tcPr>
          <w:p w:rsidR="00000000" w:rsidDel="00000000" w:rsidP="00000000" w:rsidRDefault="00000000" w:rsidRPr="00000000" w14:paraId="0000021E">
            <w:pPr>
              <w:tabs>
                <w:tab w:val="left" w:leader="none" w:pos="225"/>
              </w:tabs>
              <w:rPr>
                <w:sz w:val="20"/>
                <w:szCs w:val="20"/>
              </w:rPr>
            </w:pPr>
            <w:r w:rsidDel="00000000" w:rsidR="00000000" w:rsidRPr="00000000">
              <w:rPr>
                <w:rtl w:val="0"/>
              </w:rPr>
            </w:r>
          </w:p>
        </w:tc>
      </w:tr>
      <w:tr>
        <w:trPr>
          <w:cantSplit w:val="0"/>
          <w:trHeight w:val="827" w:hRule="atLeast"/>
          <w:tblHeader w:val="0"/>
        </w:trPr>
        <w:tc>
          <w:tcPr>
            <w:vMerge w:val="restart"/>
          </w:tcPr>
          <w:p w:rsidR="00000000" w:rsidDel="00000000" w:rsidP="00000000" w:rsidRDefault="00000000" w:rsidRPr="00000000" w14:paraId="0000021F">
            <w:pPr>
              <w:spacing w:before="1" w:lineRule="auto"/>
              <w:ind w:left="8" w:firstLine="0"/>
              <w:jc w:val="both"/>
              <w:rPr>
                <w:b w:val="1"/>
                <w:bCs w:val="1"/>
                <w:sz w:val="20"/>
                <w:szCs w:val="20"/>
              </w:rPr>
            </w:pPr>
            <w:r w:rsidDel="00000000" w:rsidR="00000000" w:rsidRPr="00000000">
              <w:rPr>
                <w:rtl w:val="0"/>
              </w:rPr>
            </w:r>
          </w:p>
          <w:p w:rsidR="00000000" w:rsidDel="00000000" w:rsidP="00000000" w:rsidRDefault="00000000" w:rsidRPr="00000000" w14:paraId="00000220">
            <w:pPr>
              <w:spacing w:before="1" w:lineRule="auto"/>
              <w:ind w:left="8" w:firstLine="0"/>
              <w:jc w:val="both"/>
              <w:rPr>
                <w:b w:val="1"/>
                <w:bCs w:val="1"/>
                <w:sz w:val="20"/>
                <w:szCs w:val="20"/>
              </w:rPr>
            </w:pPr>
            <w:r w:rsidDel="00000000" w:rsidR="00000000" w:rsidRPr="00000000">
              <w:rPr>
                <w:rtl w:val="0"/>
              </w:rPr>
            </w:r>
          </w:p>
          <w:p w:rsidR="00000000" w:rsidDel="00000000" w:rsidP="00000000" w:rsidRDefault="00000000" w:rsidRPr="00000000" w14:paraId="00000221">
            <w:pPr>
              <w:spacing w:before="1" w:lineRule="auto"/>
              <w:ind w:left="8" w:firstLine="0"/>
              <w:jc w:val="both"/>
              <w:rPr>
                <w:b w:val="1"/>
                <w:bCs w:val="1"/>
                <w:sz w:val="20"/>
                <w:szCs w:val="20"/>
              </w:rPr>
            </w:pPr>
            <w:r w:rsidDel="00000000" w:rsidR="00000000" w:rsidRPr="00000000">
              <w:rPr>
                <w:rtl w:val="0"/>
              </w:rPr>
            </w:r>
          </w:p>
          <w:p w:rsidR="00000000" w:rsidDel="00000000" w:rsidP="00000000" w:rsidRDefault="00000000" w:rsidRPr="00000000" w14:paraId="00000222">
            <w:pPr>
              <w:spacing w:before="1" w:lineRule="auto"/>
              <w:jc w:val="both"/>
              <w:rPr>
                <w:b w:val="1"/>
                <w:bCs w:val="1"/>
                <w:sz w:val="20"/>
                <w:szCs w:val="20"/>
              </w:rPr>
            </w:pPr>
            <w:r w:rsidDel="00000000" w:rsidR="00000000" w:rsidRPr="00000000">
              <w:rPr>
                <w:b w:val="1"/>
                <w:bCs w:val="1"/>
                <w:sz w:val="20"/>
                <w:szCs w:val="20"/>
                <w:rtl w:val="0"/>
              </w:rPr>
              <w:t xml:space="preserve">E019.x</w:t>
            </w:r>
          </w:p>
        </w:tc>
        <w:tc>
          <w:tcPr>
            <w:vMerge w:val="restart"/>
          </w:tcPr>
          <w:p w:rsidR="00000000" w:rsidDel="00000000" w:rsidP="00000000" w:rsidRDefault="00000000" w:rsidRPr="00000000" w14:paraId="00000223">
            <w:pPr>
              <w:spacing w:before="1" w:lineRule="auto"/>
              <w:ind w:left="8" w:right="2" w:firstLine="0"/>
              <w:jc w:val="both"/>
              <w:rPr>
                <w:sz w:val="20"/>
                <w:szCs w:val="20"/>
              </w:rPr>
            </w:pPr>
            <w:r w:rsidDel="00000000" w:rsidR="00000000" w:rsidRPr="00000000">
              <w:rPr>
                <w:rtl w:val="0"/>
              </w:rPr>
            </w:r>
          </w:p>
          <w:p w:rsidR="00000000" w:rsidDel="00000000" w:rsidP="00000000" w:rsidRDefault="00000000" w:rsidRPr="00000000" w14:paraId="00000224">
            <w:pPr>
              <w:spacing w:before="1" w:lineRule="auto"/>
              <w:ind w:left="8" w:right="2" w:firstLine="0"/>
              <w:jc w:val="both"/>
              <w:rPr>
                <w:sz w:val="20"/>
                <w:szCs w:val="20"/>
              </w:rPr>
            </w:pPr>
            <w:r w:rsidDel="00000000" w:rsidR="00000000" w:rsidRPr="00000000">
              <w:rPr>
                <w:rtl w:val="0"/>
              </w:rPr>
            </w:r>
          </w:p>
          <w:p w:rsidR="00000000" w:rsidDel="00000000" w:rsidP="00000000" w:rsidRDefault="00000000" w:rsidRPr="00000000" w14:paraId="00000225">
            <w:pPr>
              <w:spacing w:before="1" w:lineRule="auto"/>
              <w:ind w:left="8" w:right="2" w:firstLine="0"/>
              <w:jc w:val="both"/>
              <w:rPr>
                <w:sz w:val="20"/>
                <w:szCs w:val="20"/>
              </w:rPr>
            </w:pPr>
            <w:r w:rsidDel="00000000" w:rsidR="00000000" w:rsidRPr="00000000">
              <w:rPr>
                <w:rtl w:val="0"/>
              </w:rPr>
            </w:r>
          </w:p>
          <w:p w:rsidR="00000000" w:rsidDel="00000000" w:rsidP="00000000" w:rsidRDefault="00000000" w:rsidRPr="00000000" w14:paraId="00000226">
            <w:pPr>
              <w:ind w:right="2"/>
              <w:jc w:val="both"/>
              <w:rPr>
                <w:b w:val="1"/>
                <w:bCs w:val="1"/>
                <w:sz w:val="20"/>
                <w:szCs w:val="20"/>
              </w:rPr>
            </w:pPr>
            <w:r w:rsidDel="00000000" w:rsidR="00000000" w:rsidRPr="00000000">
              <w:rPr>
                <w:sz w:val="20"/>
                <w:szCs w:val="20"/>
                <w:rtl w:val="0"/>
              </w:rPr>
              <w:t xml:space="preserve">Lỗi dò thông số motor </w:t>
            </w:r>
            <w:r w:rsidDel="00000000" w:rsidR="00000000" w:rsidRPr="00000000">
              <w:rPr>
                <w:rtl w:val="0"/>
              </w:rPr>
            </w:r>
          </w:p>
        </w:tc>
        <w:tc>
          <w:tcPr/>
          <w:p w:rsidR="00000000" w:rsidDel="00000000" w:rsidP="00000000" w:rsidRDefault="00000000" w:rsidRPr="00000000" w14:paraId="00000227">
            <w:pPr>
              <w:spacing w:before="182" w:lineRule="auto"/>
              <w:ind w:right="21"/>
              <w:jc w:val="both"/>
              <w:rPr>
                <w:sz w:val="20"/>
                <w:szCs w:val="20"/>
              </w:rPr>
            </w:pPr>
            <w:r w:rsidDel="00000000" w:rsidR="00000000" w:rsidRPr="00000000">
              <w:rPr>
                <w:rtl w:val="0"/>
              </w:rPr>
              <w:t xml:space="preserve">Dừng đột ngột khi đang Auto-tuning</w:t>
            </w:r>
            <w:r w:rsidDel="00000000" w:rsidR="00000000" w:rsidRPr="00000000">
              <w:rPr>
                <w:sz w:val="20"/>
                <w:szCs w:val="20"/>
                <w:rtl w:val="0"/>
              </w:rPr>
              <w:t xml:space="preserve"> </w:t>
            </w:r>
          </w:p>
        </w:tc>
        <w:tc>
          <w:tcPr/>
          <w:p w:rsidR="00000000" w:rsidDel="00000000" w:rsidP="00000000" w:rsidRDefault="00000000" w:rsidRPr="00000000" w14:paraId="00000228">
            <w:pPr>
              <w:tabs>
                <w:tab w:val="left" w:leader="none" w:pos="225"/>
              </w:tabs>
              <w:spacing w:before="46" w:lineRule="auto"/>
              <w:jc w:val="both"/>
              <w:rPr>
                <w:sz w:val="20"/>
                <w:szCs w:val="20"/>
              </w:rPr>
            </w:pPr>
            <w:r w:rsidDel="00000000" w:rsidR="00000000" w:rsidRPr="00000000">
              <w:rPr>
                <w:sz w:val="20"/>
                <w:szCs w:val="20"/>
                <w:rtl w:val="0"/>
              </w:rPr>
              <w:t xml:space="preserve">-</w:t>
            </w:r>
            <w:r w:rsidDel="00000000" w:rsidR="00000000" w:rsidRPr="00000000">
              <w:rPr>
                <w:rtl w:val="0"/>
              </w:rPr>
              <w:t xml:space="preserve">Thực hiện Auto-tuning lại từ đầu</w:t>
            </w:r>
            <w:r w:rsidDel="00000000" w:rsidR="00000000" w:rsidRPr="00000000">
              <w:rPr>
                <w:sz w:val="20"/>
                <w:szCs w:val="20"/>
                <w:rtl w:val="0"/>
              </w:rPr>
              <w:t xml:space="preserve"> </w:t>
            </w:r>
          </w:p>
        </w:tc>
      </w:tr>
      <w:tr>
        <w:trPr>
          <w:cantSplit w:val="0"/>
          <w:trHeight w:val="616" w:hRule="atLeast"/>
          <w:tblHeader w:val="0"/>
        </w:trPr>
        <w:tc>
          <w:tcPr>
            <w:vMerge w:val="continue"/>
          </w:tcPr>
          <w:p w:rsidR="00000000" w:rsidDel="00000000" w:rsidP="00000000" w:rsidRDefault="00000000" w:rsidRPr="00000000" w14:paraId="00000229">
            <w:pPr>
              <w:spacing w:line="276" w:lineRule="auto"/>
              <w:rPr>
                <w:sz w:val="20"/>
                <w:szCs w:val="20"/>
              </w:rPr>
            </w:pPr>
            <w:r w:rsidDel="00000000" w:rsidR="00000000" w:rsidRPr="00000000">
              <w:rPr>
                <w:rtl w:val="0"/>
              </w:rPr>
            </w:r>
          </w:p>
        </w:tc>
        <w:tc>
          <w:tcPr>
            <w:vMerge w:val="continue"/>
          </w:tcPr>
          <w:p w:rsidR="00000000" w:rsidDel="00000000" w:rsidP="00000000" w:rsidRDefault="00000000" w:rsidRPr="00000000" w14:paraId="0000022A">
            <w:pPr>
              <w:spacing w:line="276" w:lineRule="auto"/>
              <w:rPr>
                <w:sz w:val="20"/>
                <w:szCs w:val="20"/>
              </w:rPr>
            </w:pPr>
            <w:r w:rsidDel="00000000" w:rsidR="00000000" w:rsidRPr="00000000">
              <w:rPr>
                <w:rtl w:val="0"/>
              </w:rPr>
            </w:r>
          </w:p>
        </w:tc>
        <w:tc>
          <w:tcPr/>
          <w:p w:rsidR="00000000" w:rsidDel="00000000" w:rsidP="00000000" w:rsidRDefault="00000000" w:rsidRPr="00000000" w14:paraId="0000022B">
            <w:pPr>
              <w:spacing w:before="182" w:lineRule="auto"/>
              <w:ind w:right="21"/>
              <w:jc w:val="both"/>
              <w:rPr>
                <w:sz w:val="20"/>
                <w:szCs w:val="20"/>
              </w:rPr>
            </w:pPr>
            <w:r w:rsidDel="00000000" w:rsidR="00000000" w:rsidRPr="00000000">
              <w:rPr>
                <w:rtl w:val="0"/>
              </w:rPr>
              <w:t xml:space="preserve">Thông số nhãn motor cài đặt không đúng</w:t>
            </w:r>
            <w:r w:rsidDel="00000000" w:rsidR="00000000" w:rsidRPr="00000000">
              <w:rPr>
                <w:sz w:val="20"/>
                <w:szCs w:val="20"/>
                <w:rtl w:val="0"/>
              </w:rPr>
              <w:t xml:space="preserve"> </w:t>
            </w:r>
          </w:p>
        </w:tc>
        <w:tc>
          <w:tcPr/>
          <w:p w:rsidR="00000000" w:rsidDel="00000000" w:rsidP="00000000" w:rsidRDefault="00000000" w:rsidRPr="00000000" w14:paraId="0000022C">
            <w:pPr>
              <w:tabs>
                <w:tab w:val="left" w:leader="none" w:pos="225"/>
              </w:tabs>
              <w:jc w:val="both"/>
              <w:rPr>
                <w:sz w:val="20"/>
                <w:szCs w:val="20"/>
              </w:rPr>
            </w:pPr>
            <w:r w:rsidDel="00000000" w:rsidR="00000000" w:rsidRPr="00000000">
              <w:rPr>
                <w:sz w:val="20"/>
                <w:szCs w:val="20"/>
                <w:rtl w:val="0"/>
              </w:rPr>
              <w:t xml:space="preserve">-</w:t>
            </w:r>
            <w:r w:rsidDel="00000000" w:rsidR="00000000" w:rsidRPr="00000000">
              <w:rPr>
                <w:rtl w:val="0"/>
              </w:rPr>
              <w:t xml:space="preserve">Nhập đúng thông số trên nhãn motor</w:t>
            </w:r>
            <w:r w:rsidDel="00000000" w:rsidR="00000000" w:rsidRPr="00000000">
              <w:rPr>
                <w:sz w:val="20"/>
                <w:szCs w:val="20"/>
                <w:rtl w:val="0"/>
              </w:rPr>
              <w:t xml:space="preserve"> </w:t>
            </w:r>
          </w:p>
        </w:tc>
      </w:tr>
      <w:tr>
        <w:trPr>
          <w:cantSplit w:val="0"/>
          <w:trHeight w:val="735" w:hRule="atLeast"/>
          <w:tblHeader w:val="0"/>
        </w:trPr>
        <w:tc>
          <w:tcPr>
            <w:vMerge w:val="restart"/>
          </w:tcPr>
          <w:p w:rsidR="00000000" w:rsidDel="00000000" w:rsidP="00000000" w:rsidRDefault="00000000" w:rsidRPr="00000000" w14:paraId="0000022D">
            <w:pPr>
              <w:spacing w:before="161" w:lineRule="auto"/>
              <w:rPr>
                <w:b w:val="1"/>
                <w:bCs w:val="1"/>
                <w:sz w:val="20"/>
                <w:szCs w:val="20"/>
              </w:rPr>
            </w:pPr>
            <w:r w:rsidDel="00000000" w:rsidR="00000000" w:rsidRPr="00000000">
              <w:rPr>
                <w:rtl w:val="0"/>
              </w:rPr>
            </w:r>
          </w:p>
          <w:p w:rsidR="00000000" w:rsidDel="00000000" w:rsidP="00000000" w:rsidRDefault="00000000" w:rsidRPr="00000000" w14:paraId="0000022E">
            <w:pPr>
              <w:spacing w:before="161" w:lineRule="auto"/>
              <w:rPr>
                <w:b w:val="1"/>
                <w:bCs w:val="1"/>
                <w:sz w:val="20"/>
                <w:szCs w:val="20"/>
              </w:rPr>
            </w:pPr>
            <w:r w:rsidDel="00000000" w:rsidR="00000000" w:rsidRPr="00000000">
              <w:rPr>
                <w:b w:val="1"/>
                <w:bCs w:val="1"/>
                <w:rtl w:val="0"/>
              </w:rPr>
              <w:t xml:space="preserve">E020.x</w:t>
            </w:r>
            <w:r w:rsidDel="00000000" w:rsidR="00000000" w:rsidRPr="00000000">
              <w:rPr>
                <w:b w:val="1"/>
                <w:bCs w:val="1"/>
                <w:sz w:val="20"/>
                <w:szCs w:val="20"/>
                <w:rtl w:val="0"/>
              </w:rPr>
              <w:t xml:space="preserve"> </w:t>
            </w:r>
          </w:p>
          <w:p w:rsidR="00000000" w:rsidDel="00000000" w:rsidP="00000000" w:rsidRDefault="00000000" w:rsidRPr="00000000" w14:paraId="0000022F">
            <w:pPr>
              <w:spacing w:before="161" w:lineRule="auto"/>
              <w:ind w:left="8" w:firstLine="0"/>
              <w:jc w:val="center"/>
              <w:rPr>
                <w:b w:val="1"/>
                <w:bCs w:val="1"/>
                <w:sz w:val="20"/>
                <w:szCs w:val="20"/>
              </w:rPr>
            </w:pPr>
            <w:r w:rsidDel="00000000" w:rsidR="00000000" w:rsidRPr="00000000">
              <w:rPr>
                <w:rtl w:val="0"/>
              </w:rPr>
            </w:r>
          </w:p>
        </w:tc>
        <w:tc>
          <w:tcPr>
            <w:vMerge w:val="restart"/>
          </w:tcPr>
          <w:p w:rsidR="00000000" w:rsidDel="00000000" w:rsidP="00000000" w:rsidRDefault="00000000" w:rsidRPr="00000000" w14:paraId="00000230">
            <w:pPr>
              <w:spacing w:before="161" w:lineRule="auto"/>
              <w:ind w:right="2"/>
              <w:rPr>
                <w:sz w:val="20"/>
                <w:szCs w:val="20"/>
              </w:rPr>
            </w:pPr>
            <w:r w:rsidDel="00000000" w:rsidR="00000000" w:rsidRPr="00000000">
              <w:rPr>
                <w:rtl w:val="0"/>
              </w:rPr>
            </w:r>
          </w:p>
          <w:p w:rsidR="00000000" w:rsidDel="00000000" w:rsidP="00000000" w:rsidRDefault="00000000" w:rsidRPr="00000000" w14:paraId="00000231">
            <w:pPr>
              <w:spacing w:before="161" w:lineRule="auto"/>
              <w:ind w:right="2"/>
              <w:rPr>
                <w:b w:val="1"/>
                <w:bCs w:val="1"/>
                <w:sz w:val="20"/>
                <w:szCs w:val="20"/>
              </w:rPr>
            </w:pPr>
            <w:r w:rsidDel="00000000" w:rsidR="00000000" w:rsidRPr="00000000">
              <w:rPr>
                <w:rtl w:val="0"/>
              </w:rPr>
              <w:t xml:space="preserve">Lỗi tín hiệu Encoder</w:t>
            </w:r>
            <w:r w:rsidDel="00000000" w:rsidR="00000000" w:rsidRPr="00000000">
              <w:rPr>
                <w:rtl w:val="0"/>
              </w:rPr>
            </w:r>
          </w:p>
        </w:tc>
        <w:tc>
          <w:tcPr/>
          <w:p w:rsidR="00000000" w:rsidDel="00000000" w:rsidP="00000000" w:rsidRDefault="00000000" w:rsidRPr="00000000" w14:paraId="00000232">
            <w:pPr>
              <w:spacing w:before="46" w:lineRule="auto"/>
              <w:rPr>
                <w:sz w:val="20"/>
                <w:szCs w:val="20"/>
              </w:rPr>
            </w:pPr>
            <w:r w:rsidDel="00000000" w:rsidR="00000000" w:rsidRPr="00000000">
              <w:rPr>
                <w:rtl w:val="0"/>
              </w:rPr>
              <w:t xml:space="preserve">Đứt dây tín hiệu encoder</w:t>
            </w:r>
            <w:r w:rsidDel="00000000" w:rsidR="00000000" w:rsidRPr="00000000">
              <w:rPr>
                <w:sz w:val="20"/>
                <w:szCs w:val="20"/>
                <w:rtl w:val="0"/>
              </w:rPr>
              <w:t xml:space="preserve"> </w:t>
            </w:r>
          </w:p>
        </w:tc>
        <w:tc>
          <w:tcPr/>
          <w:p w:rsidR="00000000" w:rsidDel="00000000" w:rsidP="00000000" w:rsidRDefault="00000000" w:rsidRPr="00000000" w14:paraId="00000233">
            <w:pPr>
              <w:tabs>
                <w:tab w:val="left" w:leader="none" w:pos="225"/>
              </w:tabs>
              <w:spacing w:before="46" w:lineRule="auto"/>
              <w:rPr>
                <w:sz w:val="20"/>
                <w:szCs w:val="20"/>
              </w:rPr>
            </w:pPr>
            <w:r w:rsidDel="00000000" w:rsidR="00000000" w:rsidRPr="00000000">
              <w:rPr>
                <w:sz w:val="20"/>
                <w:szCs w:val="20"/>
                <w:rtl w:val="0"/>
              </w:rPr>
              <w:t xml:space="preserve">-</w:t>
            </w:r>
            <w:r w:rsidDel="00000000" w:rsidR="00000000" w:rsidRPr="00000000">
              <w:rPr>
                <w:rtl w:val="0"/>
              </w:rPr>
              <w:t xml:space="preserve">Kiểm tra cáp nối, đảm bảo tiếp xúc tốt và bọc chống nhiễu (Shield).</w:t>
            </w:r>
            <w:r w:rsidDel="00000000" w:rsidR="00000000" w:rsidRPr="00000000">
              <w:rPr>
                <w:sz w:val="20"/>
                <w:szCs w:val="20"/>
                <w:rtl w:val="0"/>
              </w:rPr>
              <w:t xml:space="preserve"> </w:t>
            </w:r>
          </w:p>
        </w:tc>
      </w:tr>
      <w:tr>
        <w:trPr>
          <w:cantSplit w:val="0"/>
          <w:trHeight w:val="433" w:hRule="atLeast"/>
          <w:tblHeader w:val="0"/>
        </w:trPr>
        <w:tc>
          <w:tcPr>
            <w:vMerge w:val="continue"/>
          </w:tcPr>
          <w:p w:rsidR="00000000" w:rsidDel="00000000" w:rsidP="00000000" w:rsidRDefault="00000000" w:rsidRPr="00000000" w14:paraId="00000234">
            <w:pPr>
              <w:spacing w:line="276" w:lineRule="auto"/>
              <w:rPr>
                <w:sz w:val="20"/>
                <w:szCs w:val="20"/>
              </w:rPr>
            </w:pPr>
            <w:r w:rsidDel="00000000" w:rsidR="00000000" w:rsidRPr="00000000">
              <w:rPr>
                <w:rtl w:val="0"/>
              </w:rPr>
            </w:r>
          </w:p>
        </w:tc>
        <w:tc>
          <w:tcPr>
            <w:vMerge w:val="continue"/>
          </w:tcPr>
          <w:p w:rsidR="00000000" w:rsidDel="00000000" w:rsidP="00000000" w:rsidRDefault="00000000" w:rsidRPr="00000000" w14:paraId="00000235">
            <w:pPr>
              <w:spacing w:line="276" w:lineRule="auto"/>
              <w:rPr>
                <w:sz w:val="20"/>
                <w:szCs w:val="20"/>
              </w:rPr>
            </w:pPr>
            <w:r w:rsidDel="00000000" w:rsidR="00000000" w:rsidRPr="00000000">
              <w:rPr>
                <w:rtl w:val="0"/>
              </w:rPr>
            </w:r>
          </w:p>
        </w:tc>
        <w:tc>
          <w:tcPr/>
          <w:p w:rsidR="00000000" w:rsidDel="00000000" w:rsidP="00000000" w:rsidRDefault="00000000" w:rsidRPr="00000000" w14:paraId="00000236">
            <w:pPr>
              <w:spacing w:before="46" w:lineRule="auto"/>
              <w:rPr>
                <w:sz w:val="20"/>
                <w:szCs w:val="20"/>
              </w:rPr>
            </w:pPr>
            <w:r w:rsidDel="00000000" w:rsidR="00000000" w:rsidRPr="00000000">
              <w:rPr>
                <w:rtl w:val="0"/>
              </w:rPr>
              <w:t xml:space="preserve">Sai thứ tự pha hoặc số xung (PPR).</w:t>
            </w:r>
            <w:r w:rsidDel="00000000" w:rsidR="00000000" w:rsidRPr="00000000">
              <w:rPr>
                <w:sz w:val="20"/>
                <w:szCs w:val="20"/>
                <w:rtl w:val="0"/>
              </w:rPr>
              <w:t xml:space="preserve"> </w:t>
            </w:r>
          </w:p>
        </w:tc>
        <w:tc>
          <w:tcPr/>
          <w:p w:rsidR="00000000" w:rsidDel="00000000" w:rsidP="00000000" w:rsidRDefault="00000000" w:rsidRPr="00000000" w14:paraId="00000237">
            <w:pPr>
              <w:tabs>
                <w:tab w:val="left" w:leader="none" w:pos="225"/>
              </w:tabs>
              <w:spacing w:before="46" w:lineRule="auto"/>
              <w:rPr>
                <w:sz w:val="20"/>
                <w:szCs w:val="20"/>
              </w:rPr>
            </w:pPr>
            <w:r w:rsidDel="00000000" w:rsidR="00000000" w:rsidRPr="00000000">
              <w:rPr>
                <w:sz w:val="20"/>
                <w:szCs w:val="20"/>
                <w:rtl w:val="0"/>
              </w:rPr>
              <w:t xml:space="preserve">-</w:t>
            </w:r>
            <w:r w:rsidDel="00000000" w:rsidR="00000000" w:rsidRPr="00000000">
              <w:rPr>
                <w:rtl w:val="0"/>
              </w:rPr>
              <w:t xml:space="preserve">Cài đặt đúng số xung PPR, hướng xoay</w:t>
            </w:r>
            <w:r w:rsidDel="00000000" w:rsidR="00000000" w:rsidRPr="00000000">
              <w:rPr>
                <w:sz w:val="20"/>
                <w:szCs w:val="20"/>
                <w:rtl w:val="0"/>
              </w:rPr>
              <w:t xml:space="preserve"> </w:t>
            </w:r>
          </w:p>
        </w:tc>
      </w:tr>
    </w:tbl>
    <w:p w:rsidR="00000000" w:rsidDel="00000000" w:rsidP="00000000" w:rsidRDefault="00000000" w:rsidRPr="00000000" w14:paraId="00000238">
      <w:pPr>
        <w:jc w:val="center"/>
        <w:rPr>
          <w:sz w:val="20"/>
          <w:szCs w:val="20"/>
        </w:rPr>
        <w:sectPr>
          <w:type w:val="continuous"/>
          <w:pgSz w:h="11910" w:w="8400" w:orient="portrait"/>
          <w:pgMar w:bottom="600" w:top="1580" w:left="460" w:right="200" w:header="144" w:footer="407"/>
        </w:sectPr>
      </w:pPr>
      <w:r w:rsidDel="00000000" w:rsidR="00000000" w:rsidRPr="00000000">
        <w:rPr>
          <w:rtl w:val="0"/>
        </w:rPr>
      </w:r>
    </w:p>
    <w:p w:rsidR="00000000" w:rsidDel="00000000" w:rsidP="00000000" w:rsidRDefault="00000000" w:rsidRPr="00000000" w14:paraId="00000239">
      <w:pPr>
        <w:jc w:val="center"/>
        <w:rPr>
          <w:sz w:val="20"/>
          <w:szCs w:val="20"/>
        </w:rPr>
      </w:pPr>
      <w:r w:rsidDel="00000000" w:rsidR="00000000" w:rsidRPr="00000000">
        <w:rPr>
          <w:rtl w:val="0"/>
        </w:rPr>
      </w:r>
    </w:p>
    <w:p w:rsidR="00000000" w:rsidDel="00000000" w:rsidP="00000000" w:rsidRDefault="00000000" w:rsidRPr="00000000" w14:paraId="0000023A">
      <w:pPr>
        <w:jc w:val="center"/>
        <w:rPr>
          <w:b w:val="1"/>
          <w:bCs w:val="1"/>
          <w:sz w:val="40"/>
          <w:szCs w:val="40"/>
        </w:rPr>
      </w:pPr>
      <w:r w:rsidDel="00000000" w:rsidR="00000000" w:rsidRPr="00000000">
        <w:rPr>
          <w:rtl w:val="0"/>
        </w:rPr>
      </w:r>
    </w:p>
    <w:p w:rsidR="00000000" w:rsidDel="00000000" w:rsidP="00000000" w:rsidRDefault="00000000" w:rsidRPr="00000000" w14:paraId="0000023B">
      <w:pPr>
        <w:jc w:val="center"/>
        <w:rPr>
          <w:b w:val="1"/>
          <w:bCs w:val="1"/>
          <w:sz w:val="40"/>
          <w:szCs w:val="40"/>
        </w:rPr>
      </w:pPr>
      <w:r w:rsidDel="00000000" w:rsidR="00000000" w:rsidRPr="00000000">
        <w:rPr>
          <w:rtl w:val="0"/>
        </w:rPr>
      </w:r>
    </w:p>
    <w:p w:rsidR="00000000" w:rsidDel="00000000" w:rsidP="00000000" w:rsidRDefault="00000000" w:rsidRPr="00000000" w14:paraId="0000023C">
      <w:pPr>
        <w:jc w:val="center"/>
        <w:rPr>
          <w:b w:val="1"/>
          <w:bCs w:val="1"/>
          <w:sz w:val="40"/>
          <w:szCs w:val="40"/>
        </w:rPr>
      </w:pPr>
      <w:r w:rsidDel="00000000" w:rsidR="00000000" w:rsidRPr="00000000">
        <w:rPr>
          <w:rtl w:val="0"/>
        </w:rPr>
      </w:r>
    </w:p>
    <w:p w:rsidR="00000000" w:rsidDel="00000000" w:rsidP="00000000" w:rsidRDefault="00000000" w:rsidRPr="00000000" w14:paraId="0000023D">
      <w:pPr>
        <w:jc w:val="center"/>
        <w:rPr>
          <w:b w:val="1"/>
          <w:bCs w:val="1"/>
          <w:sz w:val="40"/>
          <w:szCs w:val="40"/>
        </w:rPr>
      </w:pPr>
      <w:r w:rsidDel="00000000" w:rsidR="00000000" w:rsidRPr="00000000">
        <w:rPr>
          <w:b w:val="1"/>
          <w:bCs w:val="1"/>
          <w:sz w:val="40"/>
          <w:szCs w:val="40"/>
          <w:rtl w:val="0"/>
        </w:rPr>
        <w:t xml:space="preserve">Lưu ý khi lắp đặt và bảo dưỡng biến tần</w:t>
      </w:r>
    </w:p>
    <w:p w:rsidR="00000000" w:rsidDel="00000000" w:rsidP="00000000" w:rsidRDefault="00000000" w:rsidRPr="00000000" w14:paraId="0000023E">
      <w:pPr>
        <w:jc w:val="center"/>
        <w:rPr>
          <w:b w:val="1"/>
          <w:bCs w:val="1"/>
          <w:sz w:val="40"/>
          <w:szCs w:val="40"/>
        </w:rPr>
      </w:pPr>
      <w:r w:rsidDel="00000000" w:rsidR="00000000" w:rsidRPr="00000000">
        <w:rPr>
          <w:rtl w:val="0"/>
        </w:rPr>
      </w:r>
    </w:p>
    <w:p w:rsidR="00000000" w:rsidDel="00000000" w:rsidP="00000000" w:rsidRDefault="00000000" w:rsidRPr="00000000" w14:paraId="0000023F">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160" w:before="0" w:line="278.00000000000006" w:lineRule="auto"/>
        <w:ind w:left="720" w:right="0" w:hanging="360"/>
        <w:jc w:val="left"/>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Ngắt nguồn điện hoàn toàn</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trước khi lắp đặt hoặc bảo trì để tránh nguy cơ điện giật. Tụ điện trong biến tần có thể vẫn còn điện áp cao ngay cả sau khi tắt nguồn.</w:t>
      </w:r>
      <w:r w:rsidDel="00000000" w:rsidR="00000000" w:rsidRPr="00000000">
        <w:rPr>
          <w:rtl w:val="0"/>
        </w:rPr>
      </w:r>
    </w:p>
    <w:p w:rsidR="00000000" w:rsidDel="00000000" w:rsidP="00000000" w:rsidRDefault="00000000" w:rsidRPr="00000000" w14:paraId="00000240">
      <w:pPr>
        <w:widowControl w:val="1"/>
        <w:numPr>
          <w:ilvl w:val="0"/>
          <w:numId w:val="5"/>
        </w:numPr>
        <w:spacing w:after="160" w:line="278.00000000000006" w:lineRule="auto"/>
        <w:ind w:left="720" w:hanging="360"/>
        <w:rPr/>
      </w:pPr>
      <w:r w:rsidDel="00000000" w:rsidR="00000000" w:rsidRPr="00000000">
        <w:rPr>
          <w:b w:val="1"/>
          <w:bCs w:val="1"/>
          <w:rtl w:val="0"/>
        </w:rPr>
        <w:t xml:space="preserve">Chọn vị trí lắp đặt phù hợp</w:t>
      </w:r>
      <w:r w:rsidDel="00000000" w:rsidR="00000000" w:rsidRPr="00000000">
        <w:rPr>
          <w:rtl w:val="0"/>
        </w:rPr>
        <w:t xml:space="preserve">:</w:t>
      </w:r>
    </w:p>
    <w:p w:rsidR="00000000" w:rsidDel="00000000" w:rsidP="00000000" w:rsidRDefault="00000000" w:rsidRPr="00000000" w14:paraId="00000241">
      <w:pPr>
        <w:widowControl w:val="1"/>
        <w:numPr>
          <w:ilvl w:val="1"/>
          <w:numId w:val="6"/>
        </w:numPr>
        <w:spacing w:after="160" w:line="278.00000000000006" w:lineRule="auto"/>
        <w:ind w:left="1211" w:hanging="360"/>
        <w:rPr/>
      </w:pPr>
      <w:r w:rsidDel="00000000" w:rsidR="00000000" w:rsidRPr="00000000">
        <w:rPr>
          <w:rtl w:val="0"/>
        </w:rPr>
        <w:t xml:space="preserve">Nơi thông thoáng, tránh ánh nắng trực tiếp, bụi bẩn, hơi ẩm hoặc khí ăn mòn.</w:t>
      </w:r>
    </w:p>
    <w:p w:rsidR="00000000" w:rsidDel="00000000" w:rsidP="00000000" w:rsidRDefault="00000000" w:rsidRPr="00000000" w14:paraId="00000242">
      <w:pPr>
        <w:widowControl w:val="1"/>
        <w:numPr>
          <w:ilvl w:val="1"/>
          <w:numId w:val="6"/>
        </w:numPr>
        <w:spacing w:after="160" w:line="278.00000000000006" w:lineRule="auto"/>
        <w:ind w:left="1211" w:hanging="360"/>
        <w:rPr/>
      </w:pPr>
      <w:r w:rsidDel="00000000" w:rsidR="00000000" w:rsidRPr="00000000">
        <w:rPr>
          <w:rtl w:val="0"/>
        </w:rPr>
        <w:t xml:space="preserve">Nhiệt độ môi trường nên từ -10°C đến 40°C, độ ẩm dưới 95%RH.</w:t>
      </w:r>
    </w:p>
    <w:p w:rsidR="00000000" w:rsidDel="00000000" w:rsidP="00000000" w:rsidRDefault="00000000" w:rsidRPr="00000000" w14:paraId="00000243">
      <w:pPr>
        <w:widowControl w:val="1"/>
        <w:numPr>
          <w:ilvl w:val="1"/>
          <w:numId w:val="6"/>
        </w:numPr>
        <w:spacing w:after="160" w:line="278.00000000000006" w:lineRule="auto"/>
        <w:ind w:left="1211" w:hanging="360"/>
        <w:rPr/>
      </w:pPr>
      <w:r w:rsidDel="00000000" w:rsidR="00000000" w:rsidRPr="00000000">
        <w:rPr>
          <w:rtl w:val="0"/>
        </w:rPr>
        <w:t xml:space="preserve">Bề mặt lắp đặt phải phẳng và không rung lắc.</w:t>
      </w:r>
    </w:p>
    <w:p w:rsidR="00000000" w:rsidDel="00000000" w:rsidP="00000000" w:rsidRDefault="00000000" w:rsidRPr="00000000" w14:paraId="00000244">
      <w:pPr>
        <w:widowControl w:val="1"/>
        <w:numPr>
          <w:ilvl w:val="0"/>
          <w:numId w:val="5"/>
        </w:numPr>
        <w:spacing w:after="160" w:line="278.00000000000006" w:lineRule="auto"/>
        <w:ind w:left="720" w:hanging="360"/>
        <w:rPr/>
      </w:pPr>
      <w:r w:rsidDel="00000000" w:rsidR="00000000" w:rsidRPr="00000000">
        <w:rPr>
          <w:b w:val="1"/>
          <w:bCs w:val="1"/>
          <w:rtl w:val="0"/>
        </w:rPr>
        <w:t xml:space="preserve">Đấu nối đúng kỹ thuật</w:t>
      </w:r>
      <w:r w:rsidDel="00000000" w:rsidR="00000000" w:rsidRPr="00000000">
        <w:rPr>
          <w:rtl w:val="0"/>
        </w:rPr>
        <w:t xml:space="preserve">:</w:t>
      </w:r>
    </w:p>
    <w:p w:rsidR="00000000" w:rsidDel="00000000" w:rsidP="00000000" w:rsidRDefault="00000000" w:rsidRPr="00000000" w14:paraId="00000245">
      <w:pPr>
        <w:widowControl w:val="1"/>
        <w:numPr>
          <w:ilvl w:val="1"/>
          <w:numId w:val="7"/>
        </w:numPr>
        <w:spacing w:after="160" w:line="278.00000000000006" w:lineRule="auto"/>
        <w:ind w:left="1211" w:hanging="360"/>
        <w:rPr/>
      </w:pPr>
      <w:r w:rsidDel="00000000" w:rsidR="00000000" w:rsidRPr="00000000">
        <w:rPr>
          <w:rtl w:val="0"/>
        </w:rPr>
        <w:t xml:space="preserve">Chọn aptomat nguồn đầu vào  hơn (1.2-1.5 lần ) thông số  dòng điện đầu vào của biến tần</w:t>
      </w:r>
    </w:p>
    <w:p w:rsidR="00000000" w:rsidDel="00000000" w:rsidP="00000000" w:rsidRDefault="00000000" w:rsidRPr="00000000" w14:paraId="00000246">
      <w:pPr>
        <w:widowControl w:val="1"/>
        <w:numPr>
          <w:ilvl w:val="1"/>
          <w:numId w:val="7"/>
        </w:numPr>
        <w:spacing w:after="160" w:line="278.00000000000006" w:lineRule="auto"/>
        <w:ind w:left="1211" w:hanging="360"/>
        <w:rPr/>
      </w:pPr>
      <w:r w:rsidDel="00000000" w:rsidR="00000000" w:rsidRPr="00000000">
        <w:rPr>
          <w:rtl w:val="0"/>
        </w:rPr>
        <w:t xml:space="preserve">Đảm bảo đấu dây nguồn và dây động cơ đúng sơ đồ kỹ thuật của nhà sản xuất.</w:t>
      </w:r>
    </w:p>
    <w:p w:rsidR="00000000" w:rsidDel="00000000" w:rsidP="00000000" w:rsidRDefault="00000000" w:rsidRPr="00000000" w14:paraId="00000247">
      <w:pPr>
        <w:widowControl w:val="1"/>
        <w:numPr>
          <w:ilvl w:val="1"/>
          <w:numId w:val="7"/>
        </w:numPr>
        <w:spacing w:after="160" w:line="278.00000000000006" w:lineRule="auto"/>
        <w:ind w:left="1211" w:hanging="360"/>
        <w:rPr/>
      </w:pPr>
      <w:r w:rsidDel="00000000" w:rsidR="00000000" w:rsidRPr="00000000">
        <w:rPr>
          <w:rtl w:val="0"/>
        </w:rPr>
        <w:t xml:space="preserve">Không được đấu nguồn điện trực tiếp vào đầu ra của biến tần (U/T1, V/T2, W/T3).</w:t>
      </w:r>
    </w:p>
    <w:p w:rsidR="00000000" w:rsidDel="00000000" w:rsidP="00000000" w:rsidRDefault="00000000" w:rsidRPr="00000000" w14:paraId="00000248">
      <w:pPr>
        <w:widowControl w:val="1"/>
        <w:numPr>
          <w:ilvl w:val="1"/>
          <w:numId w:val="7"/>
        </w:numPr>
        <w:spacing w:after="160" w:line="278.00000000000006" w:lineRule="auto"/>
        <w:ind w:left="1211" w:hanging="360"/>
        <w:rPr/>
      </w:pPr>
      <w:r w:rsidDel="00000000" w:rsidR="00000000" w:rsidRPr="00000000">
        <w:rPr>
          <w:rtl w:val="0"/>
        </w:rPr>
        <w:t xml:space="preserve">Tiếp đất đúng cách để tránh rò điện và nhiễu.</w:t>
      </w:r>
    </w:p>
    <w:p w:rsidR="00000000" w:rsidDel="00000000" w:rsidP="00000000" w:rsidRDefault="00000000" w:rsidRPr="00000000" w14:paraId="00000249">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160" w:before="0" w:line="278.00000000000006" w:lineRule="auto"/>
        <w:ind w:left="720" w:right="0" w:hanging="360"/>
        <w:jc w:val="left"/>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Không Tự ý tháo biến tần và  chạm tay vào linh kiện bên trong</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biến tần, đặc biệt là bo mạch, để tránh hư hỏng do tĩnh điện hoặc vật thể kim loại rơi vào.</w:t>
      </w:r>
      <w:r w:rsidDel="00000000" w:rsidR="00000000" w:rsidRPr="00000000">
        <w:rPr>
          <w:rtl w:val="0"/>
        </w:rPr>
      </w:r>
    </w:p>
    <w:p w:rsidR="00000000" w:rsidDel="00000000" w:rsidP="00000000" w:rsidRDefault="00000000" w:rsidRPr="00000000" w14:paraId="0000024A">
      <w:pPr>
        <w:widowControl w:val="1"/>
        <w:numPr>
          <w:ilvl w:val="0"/>
          <w:numId w:val="5"/>
        </w:numPr>
        <w:spacing w:after="160" w:line="278.00000000000006" w:lineRule="auto"/>
        <w:ind w:left="720" w:hanging="360"/>
        <w:rPr/>
      </w:pPr>
      <w:r w:rsidDel="00000000" w:rsidR="00000000" w:rsidRPr="00000000">
        <w:rPr>
          <w:b w:val="1"/>
          <w:bCs w:val="1"/>
          <w:rtl w:val="0"/>
        </w:rPr>
        <w:t xml:space="preserve">Thông gió và làm mát</w:t>
      </w:r>
      <w:r w:rsidDel="00000000" w:rsidR="00000000" w:rsidRPr="00000000">
        <w:rPr>
          <w:rtl w:val="0"/>
        </w:rPr>
        <w:t xml:space="preserve">:</w:t>
      </w:r>
    </w:p>
    <w:p w:rsidR="00000000" w:rsidDel="00000000" w:rsidP="00000000" w:rsidRDefault="00000000" w:rsidRPr="00000000" w14:paraId="0000024B">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160" w:before="0" w:line="278.00000000000006" w:lineRule="auto"/>
        <w:ind w:left="1211" w:right="0" w:hanging="360"/>
        <w:jc w:val="left"/>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Kiểm tra hệ thống quạt hoặc điều hòa trong tủ điện để đảm bảo biến tần không bị quá nhiệt.</w:t>
      </w:r>
      <w:r w:rsidDel="00000000" w:rsidR="00000000" w:rsidRPr="00000000">
        <w:rPr>
          <w:rtl w:val="0"/>
        </w:rPr>
      </w:r>
    </w:p>
    <w:p w:rsidR="00000000" w:rsidDel="00000000" w:rsidP="00000000" w:rsidRDefault="00000000" w:rsidRPr="00000000" w14:paraId="0000024C">
      <w:pPr>
        <w:ind w:left="1276" w:firstLine="0"/>
        <w:jc w:val="center"/>
        <w:rPr>
          <w:b w:val="1"/>
          <w:bCs w:val="1"/>
          <w:sz w:val="40"/>
          <w:szCs w:val="40"/>
        </w:rPr>
      </w:pPr>
      <w:r w:rsidDel="00000000" w:rsidR="00000000" w:rsidRPr="00000000">
        <w:rPr>
          <w:b w:val="1"/>
          <w:bCs w:val="1"/>
          <w:sz w:val="40"/>
          <w:szCs w:val="40"/>
          <w:rtl w:val="0"/>
        </w:rPr>
        <w:t xml:space="preserve">Chế độ bảo hành</w:t>
      </w:r>
    </w:p>
    <w:p w:rsidR="00000000" w:rsidDel="00000000" w:rsidP="00000000" w:rsidRDefault="00000000" w:rsidRPr="00000000" w14:paraId="0000024D">
      <w:pPr>
        <w:ind w:left="1276" w:firstLine="0"/>
        <w:jc w:val="center"/>
        <w:rPr>
          <w:b w:val="1"/>
          <w:bCs w:val="1"/>
          <w:sz w:val="40"/>
          <w:szCs w:val="40"/>
        </w:rPr>
      </w:pPr>
      <w:r w:rsidDel="00000000" w:rsidR="00000000" w:rsidRPr="00000000">
        <w:rPr>
          <w:rtl w:val="0"/>
        </w:rPr>
      </w:r>
    </w:p>
    <w:p w:rsidR="00000000" w:rsidDel="00000000" w:rsidP="00000000" w:rsidRDefault="00000000" w:rsidRPr="00000000" w14:paraId="0000024E">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78.00000000000006" w:lineRule="auto"/>
        <w:ind w:left="785" w:right="0" w:hanging="360"/>
        <w:jc w:val="left"/>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Thời gian bảo hành</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24F">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40" w:lineRule="auto"/>
        <w:ind w:left="1210" w:right="0" w:hanging="360"/>
        <w:jc w:val="left"/>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Thời gian bảo hành 24 tháng</w:t>
      </w:r>
      <w:r w:rsidDel="00000000" w:rsidR="00000000" w:rsidRPr="00000000">
        <w:rPr>
          <w:rtl w:val="0"/>
        </w:rPr>
      </w:r>
    </w:p>
    <w:p w:rsidR="00000000" w:rsidDel="00000000" w:rsidP="00000000" w:rsidRDefault="00000000" w:rsidRPr="00000000" w14:paraId="00000250">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40" w:lineRule="auto"/>
        <w:ind w:left="1210" w:right="0" w:hanging="360"/>
        <w:jc w:val="left"/>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Biến tần công suất &lt; </w:t>
      </w:r>
      <w:r w:rsidDel="00000000" w:rsidR="00000000" w:rsidRPr="00000000">
        <w:rPr>
          <w:rtl w:val="0"/>
        </w:rPr>
        <w:t xml:space="preserve">4kW</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nếu lỗi phần cứng do nhà sản xuất, được </w:t>
      </w: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đổi mới 100%</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251">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40" w:lineRule="auto"/>
        <w:ind w:left="1210" w:right="0" w:hanging="360"/>
        <w:jc w:val="left"/>
        <w:rPr/>
      </w:pPr>
      <w:sdt>
        <w:sdtPr>
          <w:id w:val="-1871796422"/>
          <w:tag w:val="goog_rdk_6"/>
        </w:sdtPr>
        <w:sdtContent>
          <w:r w:rsidDel="00000000" w:rsidR="00000000" w:rsidRPr="00000000">
            <w:rPr>
              <w:rFonts w:ascii="Caudex" w:cs="Caudex" w:eastAsia="Caudex" w:hAnsi="Caudex"/>
              <w:b w:val="0"/>
              <w:bCs w:val="0"/>
              <w:i w:val="0"/>
              <w:iCs w:val="0"/>
              <w:smallCaps w:val="0"/>
              <w:strike w:val="0"/>
              <w:color w:val="000000"/>
              <w:sz w:val="22"/>
              <w:szCs w:val="22"/>
              <w:u w:val="none"/>
              <w:shd w:fill="auto" w:val="clear"/>
              <w:vertAlign w:val="baseline"/>
              <w:rtl w:val="0"/>
            </w:rPr>
            <w:t xml:space="preserve">Biến tần công suất ≥ </w:t>
          </w:r>
        </w:sdtContent>
      </w:sdt>
      <w:r w:rsidDel="00000000" w:rsidR="00000000" w:rsidRPr="00000000">
        <w:rPr>
          <w:rtl w:val="0"/>
        </w:rPr>
        <w:t xml:space="preserve">4kW</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được </w:t>
      </w: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thay thế linh kiện chính hãng</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nếu lỗi kỹ thuật.</w:t>
      </w:r>
      <w:r w:rsidDel="00000000" w:rsidR="00000000" w:rsidRPr="00000000">
        <w:rPr>
          <w:rtl w:val="0"/>
        </w:rPr>
      </w:r>
    </w:p>
    <w:p w:rsidR="00000000" w:rsidDel="00000000" w:rsidP="00000000" w:rsidRDefault="00000000" w:rsidRPr="00000000" w14:paraId="00000252">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160" w:before="0" w:line="278.00000000000006" w:lineRule="auto"/>
        <w:ind w:left="785" w:right="0" w:hanging="360"/>
        <w:jc w:val="left"/>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Quy trình bảo hành</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253">
      <w:pPr>
        <w:widowControl w:val="1"/>
        <w:numPr>
          <w:ilvl w:val="1"/>
          <w:numId w:val="3"/>
        </w:numPr>
        <w:spacing w:after="160" w:line="278.00000000000006" w:lineRule="auto"/>
        <w:ind w:left="1210" w:hanging="360"/>
        <w:rPr/>
      </w:pPr>
      <w:r w:rsidDel="00000000" w:rsidR="00000000" w:rsidRPr="00000000">
        <w:rPr>
          <w:rtl w:val="0"/>
        </w:rPr>
        <w:t xml:space="preserve">Xử lý trong vòng </w:t>
      </w:r>
      <w:r w:rsidDel="00000000" w:rsidR="00000000" w:rsidRPr="00000000">
        <w:rPr>
          <w:b w:val="1"/>
          <w:bCs w:val="1"/>
          <w:rtl w:val="0"/>
        </w:rPr>
        <w:t xml:space="preserve">24 giờ</w:t>
      </w:r>
      <w:r w:rsidDel="00000000" w:rsidR="00000000" w:rsidRPr="00000000">
        <w:rPr>
          <w:rtl w:val="0"/>
        </w:rPr>
        <w:t xml:space="preserve"> với các dòng phổ thông.</w:t>
      </w:r>
    </w:p>
    <w:p w:rsidR="00000000" w:rsidDel="00000000" w:rsidP="00000000" w:rsidRDefault="00000000" w:rsidRPr="00000000" w14:paraId="00000254">
      <w:pPr>
        <w:widowControl w:val="1"/>
        <w:numPr>
          <w:ilvl w:val="1"/>
          <w:numId w:val="3"/>
        </w:numPr>
        <w:spacing w:after="160" w:line="278.00000000000006" w:lineRule="auto"/>
        <w:ind w:left="1210" w:hanging="360"/>
        <w:rPr/>
      </w:pPr>
      <w:r w:rsidDel="00000000" w:rsidR="00000000" w:rsidRPr="00000000">
        <w:rPr>
          <w:rtl w:val="0"/>
        </w:rPr>
        <w:t xml:space="preserve">Tối đa </w:t>
      </w:r>
      <w:r w:rsidDel="00000000" w:rsidR="00000000" w:rsidRPr="00000000">
        <w:rPr>
          <w:b w:val="1"/>
          <w:bCs w:val="1"/>
          <w:rtl w:val="0"/>
        </w:rPr>
        <w:t xml:space="preserve">30 ngày</w:t>
      </w:r>
      <w:r w:rsidDel="00000000" w:rsidR="00000000" w:rsidRPr="00000000">
        <w:rPr>
          <w:rtl w:val="0"/>
        </w:rPr>
        <w:t xml:space="preserve"> với các sản phẩm đặc biệt.</w:t>
      </w:r>
    </w:p>
    <w:p w:rsidR="00000000" w:rsidDel="00000000" w:rsidP="00000000" w:rsidRDefault="00000000" w:rsidRPr="00000000" w14:paraId="00000255">
      <w:pPr>
        <w:widowControl w:val="1"/>
        <w:numPr>
          <w:ilvl w:val="1"/>
          <w:numId w:val="3"/>
        </w:numPr>
        <w:spacing w:after="160" w:line="278.00000000000006" w:lineRule="auto"/>
        <w:ind w:left="1210" w:hanging="360"/>
        <w:rPr/>
      </w:pPr>
      <w:r w:rsidDel="00000000" w:rsidR="00000000" w:rsidRPr="00000000">
        <w:rPr>
          <w:rtl w:val="0"/>
        </w:rPr>
        <w:t xml:space="preserve">Gồm 5 bước: tiếp nhận – kiểm tra – thay thế – kiểm tra vận hành – trả hàng.</w:t>
      </w:r>
    </w:p>
    <w:p w:rsidR="00000000" w:rsidDel="00000000" w:rsidP="00000000" w:rsidRDefault="00000000" w:rsidRPr="00000000" w14:paraId="00000256">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78.00000000000006" w:lineRule="auto"/>
        <w:ind w:left="785" w:right="0" w:hanging="360"/>
        <w:jc w:val="left"/>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Điều kiện bảo hành</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257">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78.00000000000006" w:lineRule="auto"/>
        <w:ind w:left="1210" w:right="0" w:hanging="360"/>
        <w:jc w:val="left"/>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Sản phẩm còn trong thời hạn bảo hành.</w:t>
      </w:r>
      <w:r w:rsidDel="00000000" w:rsidR="00000000" w:rsidRPr="00000000">
        <w:rPr>
          <w:rtl w:val="0"/>
        </w:rPr>
      </w:r>
    </w:p>
    <w:p w:rsidR="00000000" w:rsidDel="00000000" w:rsidP="00000000" w:rsidRDefault="00000000" w:rsidRPr="00000000" w14:paraId="00000258">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78.00000000000006" w:lineRule="auto"/>
        <w:ind w:left="1210" w:right="0" w:hanging="360"/>
        <w:jc w:val="left"/>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Lỗi do kỹ thuật của nhà sản xuất.</w:t>
      </w:r>
      <w:r w:rsidDel="00000000" w:rsidR="00000000" w:rsidRPr="00000000">
        <w:rPr>
          <w:rtl w:val="0"/>
        </w:rPr>
      </w:r>
    </w:p>
    <w:p w:rsidR="00000000" w:rsidDel="00000000" w:rsidP="00000000" w:rsidRDefault="00000000" w:rsidRPr="00000000" w14:paraId="00000259">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78.00000000000006" w:lineRule="auto"/>
        <w:ind w:left="1210" w:right="0" w:hanging="360"/>
        <w:jc w:val="left"/>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Số serial còn nguyên vẹn, không bị can thiệp, sửa đổi.</w:t>
      </w:r>
      <w:r w:rsidDel="00000000" w:rsidR="00000000" w:rsidRPr="00000000">
        <w:rPr>
          <w:rtl w:val="0"/>
        </w:rPr>
      </w:r>
    </w:p>
    <w:p w:rsidR="00000000" w:rsidDel="00000000" w:rsidP="00000000" w:rsidRDefault="00000000" w:rsidRPr="00000000" w14:paraId="0000025A">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78.00000000000006" w:lineRule="auto"/>
        <w:ind w:left="1210" w:right="0" w:hanging="360"/>
        <w:jc w:val="left"/>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Không bị rơi vỡ, ẩm mốc, cong vênh hoặc xâm nhập bởi côn trùng, hóa chất.</w:t>
      </w:r>
      <w:r w:rsidDel="00000000" w:rsidR="00000000" w:rsidRPr="00000000">
        <w:rPr>
          <w:rtl w:val="0"/>
        </w:rPr>
      </w:r>
    </w:p>
    <w:p w:rsidR="00000000" w:rsidDel="00000000" w:rsidP="00000000" w:rsidRDefault="00000000" w:rsidRPr="00000000" w14:paraId="0000025B">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78.00000000000006" w:lineRule="auto"/>
        <w:ind w:left="785" w:right="0" w:hanging="360"/>
        <w:jc w:val="left"/>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Chi phí vận chuyển</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25C">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160" w:before="0" w:line="278.00000000000006" w:lineRule="auto"/>
        <w:ind w:left="1210" w:right="0" w:hanging="360"/>
        <w:jc w:val="left"/>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Khách hàng chịu chi phí gửi sản phẩm lỗi đến trung tâm bảo hành và nhận lại sản phẩm đã bảo hành.</w:t>
      </w:r>
      <w:r w:rsidDel="00000000" w:rsidR="00000000" w:rsidRPr="00000000">
        <w:rPr>
          <w:rtl w:val="0"/>
        </w:rPr>
      </w:r>
    </w:p>
    <w:p w:rsidR="00000000" w:rsidDel="00000000" w:rsidP="00000000" w:rsidRDefault="00000000" w:rsidRPr="00000000" w14:paraId="0000025D">
      <w:pPr>
        <w:rPr/>
      </w:pPr>
      <w:r w:rsidDel="00000000" w:rsidR="00000000" w:rsidRPr="00000000">
        <w:rPr>
          <w:rtl w:val="0"/>
        </w:rPr>
      </w:r>
    </w:p>
    <w:p w:rsidR="00000000" w:rsidDel="00000000" w:rsidP="00000000" w:rsidRDefault="00000000" w:rsidRPr="00000000" w14:paraId="0000025E">
      <w:pPr>
        <w:spacing w:before="125" w:lineRule="auto"/>
        <w:ind w:right="265"/>
        <w:jc w:val="center"/>
        <w:rPr>
          <w:b w:val="1"/>
          <w:bCs w:val="1"/>
          <w:i w:val="1"/>
          <w:iCs w:val="1"/>
          <w:sz w:val="20"/>
          <w:szCs w:val="20"/>
        </w:rPr>
      </w:pPr>
      <w:r w:rsidDel="00000000" w:rsidR="00000000" w:rsidRPr="00000000">
        <w:rPr>
          <w:b w:val="1"/>
          <w:bCs w:val="1"/>
          <w:i w:val="1"/>
          <w:iCs w:val="1"/>
          <w:sz w:val="20"/>
          <w:szCs w:val="20"/>
          <w:rtl w:val="0"/>
        </w:rPr>
        <w:t xml:space="preserve">Tham khảo tài liệu MD520 series inverter để biết thêm rất nhiều chức năng khác.</w:t>
      </w:r>
    </w:p>
    <w:p w:rsidR="00000000" w:rsidDel="00000000" w:rsidP="00000000" w:rsidRDefault="00000000" w:rsidRPr="00000000" w14:paraId="0000025F">
      <w:pPr>
        <w:spacing w:before="46" w:lineRule="auto"/>
        <w:ind w:left="3" w:right="265" w:firstLine="0"/>
        <w:jc w:val="center"/>
        <w:rPr>
          <w:b w:val="1"/>
          <w:bCs w:val="1"/>
          <w:i w:val="1"/>
          <w:iCs w:val="1"/>
          <w:sz w:val="20"/>
          <w:szCs w:val="20"/>
        </w:rPr>
      </w:pPr>
      <w:r w:rsidDel="00000000" w:rsidR="00000000" w:rsidRPr="00000000">
        <w:rPr>
          <w:b w:val="1"/>
          <w:bCs w:val="1"/>
          <w:i w:val="1"/>
          <w:iCs w:val="1"/>
          <w:sz w:val="20"/>
          <w:szCs w:val="20"/>
          <w:rtl w:val="0"/>
        </w:rPr>
        <w:t xml:space="preserve">Xin chân thành cảm ơn!</w:t>
      </w:r>
    </w:p>
    <w:p w:rsidR="00000000" w:rsidDel="00000000" w:rsidP="00000000" w:rsidRDefault="00000000" w:rsidRPr="00000000" w14:paraId="000002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40" w:lineRule="auto"/>
        <w:ind w:left="0" w:right="0" w:firstLine="0"/>
        <w:jc w:val="left"/>
        <w:rPr>
          <w:rFonts w:ascii="Times New Roman" w:cs="Times New Roman" w:eastAsia="Times New Roman" w:hAnsi="Times New Roman"/>
          <w:b w:val="1"/>
          <w:bCs w:val="1"/>
          <w:i w:val="0"/>
          <w:iCs w:val="0"/>
          <w:smallCaps w:val="0"/>
          <w:strike w:val="0"/>
          <w:color w:val="000000"/>
          <w:sz w:val="15"/>
          <w:szCs w:val="15"/>
          <w:u w:val="none"/>
          <w:shd w:fill="auto" w:val="clear"/>
          <w:vertAlign w:val="baseline"/>
        </w:rPr>
      </w:pPr>
      <w:r w:rsidDel="00000000" w:rsidR="00000000" w:rsidRPr="00000000">
        <w:rPr>
          <w:rtl w:val="0"/>
        </w:rPr>
      </w:r>
    </w:p>
    <w:sectPr>
      <w:type w:val="continuous"/>
      <w:pgSz w:h="11910" w:w="8400" w:orient="portrait"/>
      <w:pgMar w:bottom="600" w:top="1580" w:left="460" w:right="200" w:header="144" w:footer="407"/>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Times New Roman"/>
  <w:font w:name="Arial Unicode MS"/>
  <w:font w:name="Verdana"/>
  <w:font w:name="Courier New"/>
  <w:font w:name="UKIJ CJK"/>
  <w:font w:name="Caudex">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Quattrocento Sans">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Noto Sans Symbols">
    <w:embedRegular w:fontKey="{00000000-0000-0000-0000-000000000000}" r:id="rId9" w:subsetted="0"/>
    <w:embedBold w:fontKey="{00000000-0000-0000-0000-000000000000}" r:id="rId10" w:subsetted="0"/>
  </w:font>
  <w:font w:name="IPAPMincho"/>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64">
    <w:pPr>
      <w:keepNext w:val="0"/>
      <w:keepLines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r w:rsidDel="00000000" w:rsidR="00000000" w:rsidRPr="00000000">
      <mc:AlternateContent>
        <mc:Choice Requires="wpg">
          <w:drawing>
            <wp:anchor allowOverlap="1" behindDoc="1" distB="0" distT="0" distL="0" distR="0" hidden="0" layoutInCell="1" locked="0" relativeHeight="0" simplePos="0">
              <wp:simplePos x="0" y="0"/>
              <wp:positionH relativeFrom="column">
                <wp:posOffset>2260855</wp:posOffset>
              </wp:positionH>
              <wp:positionV relativeFrom="paragraph">
                <wp:posOffset>7152825</wp:posOffset>
              </wp:positionV>
              <wp:extent cx="236220" cy="184785"/>
              <wp:effectExtent b="0" l="0" r="0" t="0"/>
              <wp:wrapNone/>
              <wp:docPr id="1" name=""/>
              <a:graphic>
                <a:graphicData uri="http://schemas.microsoft.com/office/word/2010/wordprocessingShape">
                  <wps:wsp>
                    <wps:cNvSpPr/>
                    <wps:cNvPr id="2" name="Shape 2"/>
                    <wps:spPr>
                      <a:xfrm>
                        <a:off x="5237415" y="3697133"/>
                        <a:ext cx="217170" cy="165735"/>
                      </a:xfrm>
                      <a:prstGeom prst="rect">
                        <a:avLst/>
                      </a:prstGeom>
                      <a:noFill/>
                      <a:ln>
                        <a:noFill/>
                      </a:ln>
                    </wps:spPr>
                    <wps:txbx>
                      <w:txbxContent>
                        <w:p w:rsidR="00000000" w:rsidDel="00000000" w:rsidP="00000000" w:rsidRDefault="00000000" w:rsidRPr="00000000">
                          <w:pPr>
                            <w:spacing w:after="0" w:before="10" w:line="240"/>
                            <w:ind w:left="60" w:right="0" w:firstLine="60"/>
                            <w:jc w:val="left"/>
                            <w:textDirection w:val="btLr"/>
                          </w:pPr>
                          <w:r w:rsidDel="00000000" w:rsidR="00000000" w:rsidRPr="00000000">
                            <w:rPr>
                              <w:rFonts w:ascii="Times New Roman" w:cs="Times New Roman" w:eastAsia="Times New Roman" w:hAnsi="Times New Roman"/>
                              <w:b w:val="0"/>
                              <w:i w:val="0"/>
                              <w:smallCaps w:val="0"/>
                              <w:strike w:val="0"/>
                              <w:color w:val="000000"/>
                              <w:sz w:val="20"/>
                              <w:vertAlign w:val="baseline"/>
                            </w:rPr>
                            <w:t xml:space="preserve"> PAGE 9</w:t>
                          </w:r>
                        </w:p>
                      </w:txbxContent>
                    </wps:txbx>
                    <wps:bodyPr anchorCtr="0" anchor="t" bIns="0" lIns="0" spcFirstLastPara="1" rIns="0" wrap="square" tIns="0">
                      <a:noAutofit/>
                    </wps:bodyPr>
                  </wps:wsp>
                </a:graphicData>
              </a:graphic>
            </wp:anchor>
          </w:drawing>
        </mc:Choice>
        <mc:Fallback>
          <w:drawing>
            <wp:anchor allowOverlap="1" behindDoc="1" distB="0" distT="0" distL="0" distR="0" hidden="0" layoutInCell="1" locked="0" relativeHeight="0" simplePos="0">
              <wp:simplePos x="0" y="0"/>
              <wp:positionH relativeFrom="column">
                <wp:posOffset>2260855</wp:posOffset>
              </wp:positionH>
              <wp:positionV relativeFrom="paragraph">
                <wp:posOffset>7152825</wp:posOffset>
              </wp:positionV>
              <wp:extent cx="236220" cy="184785"/>
              <wp:effectExtent b="0" l="0" r="0" t="0"/>
              <wp:wrapNone/>
              <wp:docPr id="1" name="image6.png"/>
              <a:graphic>
                <a:graphicData uri="http://schemas.openxmlformats.org/drawingml/2006/picture">
                  <pic:pic>
                    <pic:nvPicPr>
                      <pic:cNvPr id="0" name="image6.png"/>
                      <pic:cNvPicPr preferRelativeResize="0"/>
                    </pic:nvPicPr>
                    <pic:blipFill>
                      <a:blip r:embed="rId1"/>
                      <a:srcRect/>
                      <a:stretch>
                        <a:fillRect/>
                      </a:stretch>
                    </pic:blipFill>
                    <pic:spPr>
                      <a:xfrm>
                        <a:off x="0" y="0"/>
                        <a:ext cx="236220" cy="184785"/>
                      </a:xfrm>
                      <a:prstGeom prst="rect"/>
                      <a:ln/>
                    </pic:spPr>
                  </pic:pic>
                </a:graphicData>
              </a:graphic>
            </wp:anchor>
          </w:drawing>
        </mc:Fallback>
      </mc:AlternateContent>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61">
    <w:pPr>
      <w:keepNext w:val="0"/>
      <w:keepLines w:val="0"/>
      <w:widowControl w:val="0"/>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CÔNG TY TNHH KỸ THUẬT VÔ CỰC</w:t>
    </w:r>
    <w:r w:rsidDel="00000000" w:rsidR="00000000" w:rsidRPr="00000000">
      <w:drawing>
        <wp:anchor allowOverlap="1" behindDoc="0" distB="0" distT="0" distL="114300" distR="114300" hidden="0" layoutInCell="1" locked="0" relativeHeight="0" simplePos="0">
          <wp:simplePos x="0" y="0"/>
          <wp:positionH relativeFrom="column">
            <wp:posOffset>2</wp:posOffset>
          </wp:positionH>
          <wp:positionV relativeFrom="paragraph">
            <wp:posOffset>160020</wp:posOffset>
          </wp:positionV>
          <wp:extent cx="1258685" cy="601980"/>
          <wp:effectExtent b="0" l="0" r="0" t="0"/>
          <wp:wrapSquare wrapText="bothSides" distB="0" distT="0" distL="114300" distR="114300"/>
          <wp:docPr id="4"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1258685" cy="601980"/>
                  </a:xfrm>
                  <a:prstGeom prst="rect"/>
                  <a:ln/>
                </pic:spPr>
              </pic:pic>
            </a:graphicData>
          </a:graphic>
        </wp:anchor>
      </w:drawing>
    </w:r>
  </w:p>
  <w:p w:rsidR="00000000" w:rsidDel="00000000" w:rsidP="00000000" w:rsidRDefault="00000000" w:rsidRPr="00000000" w14:paraId="00000262">
    <w:pPr>
      <w:keepNext w:val="0"/>
      <w:keepLines w:val="0"/>
      <w:widowControl w:val="0"/>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Địa chỉ: Số 48, LK11B Khu đô thị Mỗ Lao, Phường Hà Đông, Thành phố Hà Nội</w:t>
    </w:r>
  </w:p>
  <w:p w:rsidR="00000000" w:rsidDel="00000000" w:rsidP="00000000" w:rsidRDefault="00000000" w:rsidRPr="00000000" w14:paraId="00000263">
    <w:pPr>
      <w:keepNext w:val="0"/>
      <w:keepLines w:val="0"/>
      <w:widowControl w:val="0"/>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ab/>
      <w:t xml:space="preserve">SDT: 0985540011 Email: giaiphapkythuatvc@gmail.com</w: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0"/>
      <w:numFmt w:val="bullet"/>
      <w:lvlText w:val="•"/>
      <w:lvlJc w:val="left"/>
      <w:pPr>
        <w:ind w:left="826" w:hanging="360.0000000000001"/>
      </w:pPr>
      <w:rPr>
        <w:rFonts w:ascii="Verdana" w:cs="Verdana" w:eastAsia="Verdana" w:hAnsi="Verdana"/>
        <w:b w:val="0"/>
        <w:bCs w:val="0"/>
        <w:i w:val="0"/>
        <w:iCs w:val="0"/>
        <w:sz w:val="20"/>
        <w:szCs w:val="20"/>
      </w:rPr>
    </w:lvl>
    <w:lvl w:ilvl="1">
      <w:start w:val="0"/>
      <w:numFmt w:val="bullet"/>
      <w:lvlText w:val="•"/>
      <w:lvlJc w:val="left"/>
      <w:pPr>
        <w:ind w:left="1511" w:hanging="360"/>
      </w:pPr>
      <w:rPr/>
    </w:lvl>
    <w:lvl w:ilvl="2">
      <w:start w:val="0"/>
      <w:numFmt w:val="bullet"/>
      <w:lvlText w:val="•"/>
      <w:lvlJc w:val="left"/>
      <w:pPr>
        <w:ind w:left="2202" w:hanging="360"/>
      </w:pPr>
      <w:rPr/>
    </w:lvl>
    <w:lvl w:ilvl="3">
      <w:start w:val="0"/>
      <w:numFmt w:val="bullet"/>
      <w:lvlText w:val="•"/>
      <w:lvlJc w:val="left"/>
      <w:pPr>
        <w:ind w:left="2893" w:hanging="360"/>
      </w:pPr>
      <w:rPr/>
    </w:lvl>
    <w:lvl w:ilvl="4">
      <w:start w:val="0"/>
      <w:numFmt w:val="bullet"/>
      <w:lvlText w:val="•"/>
      <w:lvlJc w:val="left"/>
      <w:pPr>
        <w:ind w:left="3585" w:hanging="360"/>
      </w:pPr>
      <w:rPr/>
    </w:lvl>
    <w:lvl w:ilvl="5">
      <w:start w:val="0"/>
      <w:numFmt w:val="bullet"/>
      <w:lvlText w:val="•"/>
      <w:lvlJc w:val="left"/>
      <w:pPr>
        <w:ind w:left="4276" w:hanging="360"/>
      </w:pPr>
      <w:rPr/>
    </w:lvl>
    <w:lvl w:ilvl="6">
      <w:start w:val="0"/>
      <w:numFmt w:val="bullet"/>
      <w:lvlText w:val="•"/>
      <w:lvlJc w:val="left"/>
      <w:pPr>
        <w:ind w:left="4967" w:hanging="360"/>
      </w:pPr>
      <w:rPr/>
    </w:lvl>
    <w:lvl w:ilvl="7">
      <w:start w:val="0"/>
      <w:numFmt w:val="bullet"/>
      <w:lvlText w:val="•"/>
      <w:lvlJc w:val="left"/>
      <w:pPr>
        <w:ind w:left="5658" w:hanging="360"/>
      </w:pPr>
      <w:rPr/>
    </w:lvl>
    <w:lvl w:ilvl="8">
      <w:start w:val="0"/>
      <w:numFmt w:val="bullet"/>
      <w:lvlText w:val="•"/>
      <w:lvlJc w:val="left"/>
      <w:pPr>
        <w:ind w:left="6350" w:hanging="360"/>
      </w:pPr>
      <w:rPr/>
    </w:lvl>
  </w:abstractNum>
  <w:abstractNum w:abstractNumId="2">
    <w:lvl w:ilvl="0">
      <w:start w:val="1"/>
      <w:numFmt w:val="decimal"/>
      <w:lvlText w:val="%1."/>
      <w:lvlJc w:val="left"/>
      <w:pPr>
        <w:ind w:left="673" w:hanging="207.00000000000006"/>
      </w:pPr>
      <w:rPr>
        <w:rFonts w:ascii="Times New Roman" w:cs="Times New Roman" w:eastAsia="Times New Roman" w:hAnsi="Times New Roman"/>
        <w:b w:val="1"/>
        <w:bCs w:val="1"/>
        <w:i w:val="0"/>
        <w:iCs w:val="0"/>
        <w:sz w:val="20"/>
        <w:szCs w:val="20"/>
      </w:rPr>
    </w:lvl>
    <w:lvl w:ilvl="1">
      <w:start w:val="0"/>
      <w:numFmt w:val="bullet"/>
      <w:lvlText w:val="⮚"/>
      <w:lvlJc w:val="left"/>
      <w:pPr>
        <w:ind w:left="826" w:hanging="360.0000000000001"/>
      </w:pPr>
      <w:rPr>
        <w:rFonts w:ascii="Noto Sans Symbols" w:cs="Noto Sans Symbols" w:eastAsia="Noto Sans Symbols" w:hAnsi="Noto Sans Symbols"/>
        <w:b w:val="0"/>
        <w:bCs w:val="0"/>
        <w:i w:val="0"/>
        <w:iCs w:val="0"/>
        <w:sz w:val="20"/>
        <w:szCs w:val="20"/>
      </w:rPr>
    </w:lvl>
    <w:lvl w:ilvl="2">
      <w:start w:val="0"/>
      <w:numFmt w:val="bullet"/>
      <w:lvlText w:val="•"/>
      <w:lvlJc w:val="left"/>
      <w:pPr>
        <w:ind w:left="1588" w:hanging="360"/>
      </w:pPr>
      <w:rPr/>
    </w:lvl>
    <w:lvl w:ilvl="3">
      <w:start w:val="0"/>
      <w:numFmt w:val="bullet"/>
      <w:lvlText w:val="•"/>
      <w:lvlJc w:val="left"/>
      <w:pPr>
        <w:ind w:left="2356" w:hanging="360"/>
      </w:pPr>
      <w:rPr/>
    </w:lvl>
    <w:lvl w:ilvl="4">
      <w:start w:val="0"/>
      <w:numFmt w:val="bullet"/>
      <w:lvlText w:val="•"/>
      <w:lvlJc w:val="left"/>
      <w:pPr>
        <w:ind w:left="3124" w:hanging="360"/>
      </w:pPr>
      <w:rPr/>
    </w:lvl>
    <w:lvl w:ilvl="5">
      <w:start w:val="0"/>
      <w:numFmt w:val="bullet"/>
      <w:lvlText w:val="•"/>
      <w:lvlJc w:val="left"/>
      <w:pPr>
        <w:ind w:left="3892" w:hanging="360"/>
      </w:pPr>
      <w:rPr/>
    </w:lvl>
    <w:lvl w:ilvl="6">
      <w:start w:val="0"/>
      <w:numFmt w:val="bullet"/>
      <w:lvlText w:val="•"/>
      <w:lvlJc w:val="left"/>
      <w:pPr>
        <w:ind w:left="4660" w:hanging="360"/>
      </w:pPr>
      <w:rPr/>
    </w:lvl>
    <w:lvl w:ilvl="7">
      <w:start w:val="0"/>
      <w:numFmt w:val="bullet"/>
      <w:lvlText w:val="•"/>
      <w:lvlJc w:val="left"/>
      <w:pPr>
        <w:ind w:left="5428" w:hanging="360"/>
      </w:pPr>
      <w:rPr/>
    </w:lvl>
    <w:lvl w:ilvl="8">
      <w:start w:val="0"/>
      <w:numFmt w:val="bullet"/>
      <w:lvlText w:val="•"/>
      <w:lvlJc w:val="left"/>
      <w:pPr>
        <w:ind w:left="6196" w:hanging="360"/>
      </w:pPr>
      <w:rPr/>
    </w:lvl>
  </w:abstractNum>
  <w:abstractNum w:abstractNumId="3">
    <w:lvl w:ilvl="0">
      <w:start w:val="1"/>
      <w:numFmt w:val="bullet"/>
      <w:lvlText w:val="●"/>
      <w:lvlJc w:val="left"/>
      <w:pPr>
        <w:ind w:left="1636" w:hanging="360"/>
      </w:pPr>
      <w:rPr>
        <w:rFonts w:ascii="Noto Sans Symbols" w:cs="Noto Sans Symbols" w:eastAsia="Noto Sans Symbols" w:hAnsi="Noto Sans Symbols"/>
      </w:rPr>
    </w:lvl>
    <w:lvl w:ilvl="1">
      <w:start w:val="1"/>
      <w:numFmt w:val="bullet"/>
      <w:lvlText w:val="o"/>
      <w:lvlJc w:val="left"/>
      <w:pPr>
        <w:ind w:left="1210" w:hanging="360"/>
      </w:pPr>
      <w:rPr>
        <w:rFonts w:ascii="Courier New" w:cs="Courier New" w:eastAsia="Courier New" w:hAnsi="Courier New"/>
      </w:rPr>
    </w:lvl>
    <w:lvl w:ilvl="2">
      <w:start w:val="1"/>
      <w:numFmt w:val="bullet"/>
      <w:lvlText w:val="▪"/>
      <w:lvlJc w:val="left"/>
      <w:pPr>
        <w:ind w:left="3076" w:hanging="360"/>
      </w:pPr>
      <w:rPr>
        <w:rFonts w:ascii="Noto Sans Symbols" w:cs="Noto Sans Symbols" w:eastAsia="Noto Sans Symbols" w:hAnsi="Noto Sans Symbols"/>
      </w:rPr>
    </w:lvl>
    <w:lvl w:ilvl="3">
      <w:start w:val="1"/>
      <w:numFmt w:val="bullet"/>
      <w:lvlText w:val="●"/>
      <w:lvlJc w:val="left"/>
      <w:pPr>
        <w:ind w:left="3796" w:hanging="360"/>
      </w:pPr>
      <w:rPr>
        <w:rFonts w:ascii="Noto Sans Symbols" w:cs="Noto Sans Symbols" w:eastAsia="Noto Sans Symbols" w:hAnsi="Noto Sans Symbols"/>
      </w:rPr>
    </w:lvl>
    <w:lvl w:ilvl="4">
      <w:start w:val="1"/>
      <w:numFmt w:val="bullet"/>
      <w:lvlText w:val="o"/>
      <w:lvlJc w:val="left"/>
      <w:pPr>
        <w:ind w:left="4516" w:hanging="360"/>
      </w:pPr>
      <w:rPr>
        <w:rFonts w:ascii="Courier New" w:cs="Courier New" w:eastAsia="Courier New" w:hAnsi="Courier New"/>
      </w:rPr>
    </w:lvl>
    <w:lvl w:ilvl="5">
      <w:start w:val="1"/>
      <w:numFmt w:val="bullet"/>
      <w:lvlText w:val="▪"/>
      <w:lvlJc w:val="left"/>
      <w:pPr>
        <w:ind w:left="5236" w:hanging="360"/>
      </w:pPr>
      <w:rPr>
        <w:rFonts w:ascii="Noto Sans Symbols" w:cs="Noto Sans Symbols" w:eastAsia="Noto Sans Symbols" w:hAnsi="Noto Sans Symbols"/>
      </w:rPr>
    </w:lvl>
    <w:lvl w:ilvl="6">
      <w:start w:val="1"/>
      <w:numFmt w:val="bullet"/>
      <w:lvlText w:val="●"/>
      <w:lvlJc w:val="left"/>
      <w:pPr>
        <w:ind w:left="5956" w:hanging="360"/>
      </w:pPr>
      <w:rPr>
        <w:rFonts w:ascii="Noto Sans Symbols" w:cs="Noto Sans Symbols" w:eastAsia="Noto Sans Symbols" w:hAnsi="Noto Sans Symbols"/>
      </w:rPr>
    </w:lvl>
    <w:lvl w:ilvl="7">
      <w:start w:val="1"/>
      <w:numFmt w:val="bullet"/>
      <w:lvlText w:val="o"/>
      <w:lvlJc w:val="left"/>
      <w:pPr>
        <w:ind w:left="6676" w:hanging="360"/>
      </w:pPr>
      <w:rPr>
        <w:rFonts w:ascii="Courier New" w:cs="Courier New" w:eastAsia="Courier New" w:hAnsi="Courier New"/>
      </w:rPr>
    </w:lvl>
    <w:lvl w:ilvl="8">
      <w:start w:val="1"/>
      <w:numFmt w:val="bullet"/>
      <w:lvlText w:val="▪"/>
      <w:lvlJc w:val="left"/>
      <w:pPr>
        <w:ind w:left="7396" w:hanging="360"/>
      </w:pPr>
      <w:rPr>
        <w:rFonts w:ascii="Noto Sans Symbols" w:cs="Noto Sans Symbols" w:eastAsia="Noto Sans Symbols" w:hAnsi="Noto Sans Symbols"/>
      </w:rPr>
    </w:lvl>
  </w:abstractNum>
  <w:abstractNum w:abstractNumId="4">
    <w:lvl w:ilvl="0">
      <w:start w:val="1"/>
      <w:numFmt w:val="decimal"/>
      <w:lvlText w:val="%1."/>
      <w:lvlJc w:val="left"/>
      <w:pPr>
        <w:ind w:left="785" w:hanging="360"/>
      </w:pPr>
      <w:rPr/>
    </w:lvl>
    <w:lvl w:ilvl="1">
      <w:start w:val="1"/>
      <w:numFmt w:val="bullet"/>
      <w:lvlText w:val="o"/>
      <w:lvlJc w:val="left"/>
      <w:pPr>
        <w:ind w:left="1505" w:hanging="360"/>
      </w:pPr>
      <w:rPr>
        <w:rFonts w:ascii="Courier New" w:cs="Courier New" w:eastAsia="Courier New" w:hAnsi="Courier New"/>
      </w:rPr>
    </w:lvl>
    <w:lvl w:ilvl="2">
      <w:start w:val="1"/>
      <w:numFmt w:val="bullet"/>
      <w:lvlText w:val="▪"/>
      <w:lvlJc w:val="left"/>
      <w:pPr>
        <w:ind w:left="2225" w:hanging="360"/>
      </w:pPr>
      <w:rPr>
        <w:rFonts w:ascii="Noto Sans Symbols" w:cs="Noto Sans Symbols" w:eastAsia="Noto Sans Symbols" w:hAnsi="Noto Sans Symbols"/>
      </w:rPr>
    </w:lvl>
    <w:lvl w:ilvl="3">
      <w:start w:val="1"/>
      <w:numFmt w:val="bullet"/>
      <w:lvlText w:val="●"/>
      <w:lvlJc w:val="left"/>
      <w:pPr>
        <w:ind w:left="2945" w:hanging="360"/>
      </w:pPr>
      <w:rPr>
        <w:rFonts w:ascii="Noto Sans Symbols" w:cs="Noto Sans Symbols" w:eastAsia="Noto Sans Symbols" w:hAnsi="Noto Sans Symbols"/>
      </w:rPr>
    </w:lvl>
    <w:lvl w:ilvl="4">
      <w:start w:val="1"/>
      <w:numFmt w:val="bullet"/>
      <w:lvlText w:val="o"/>
      <w:lvlJc w:val="left"/>
      <w:pPr>
        <w:ind w:left="3665" w:hanging="360"/>
      </w:pPr>
      <w:rPr>
        <w:rFonts w:ascii="Courier New" w:cs="Courier New" w:eastAsia="Courier New" w:hAnsi="Courier New"/>
      </w:rPr>
    </w:lvl>
    <w:lvl w:ilvl="5">
      <w:start w:val="1"/>
      <w:numFmt w:val="bullet"/>
      <w:lvlText w:val="▪"/>
      <w:lvlJc w:val="left"/>
      <w:pPr>
        <w:ind w:left="4385" w:hanging="360"/>
      </w:pPr>
      <w:rPr>
        <w:rFonts w:ascii="Noto Sans Symbols" w:cs="Noto Sans Symbols" w:eastAsia="Noto Sans Symbols" w:hAnsi="Noto Sans Symbols"/>
      </w:rPr>
    </w:lvl>
    <w:lvl w:ilvl="6">
      <w:start w:val="1"/>
      <w:numFmt w:val="bullet"/>
      <w:lvlText w:val="●"/>
      <w:lvlJc w:val="left"/>
      <w:pPr>
        <w:ind w:left="5105" w:hanging="360"/>
      </w:pPr>
      <w:rPr>
        <w:rFonts w:ascii="Noto Sans Symbols" w:cs="Noto Sans Symbols" w:eastAsia="Noto Sans Symbols" w:hAnsi="Noto Sans Symbols"/>
      </w:rPr>
    </w:lvl>
    <w:lvl w:ilvl="7">
      <w:start w:val="1"/>
      <w:numFmt w:val="bullet"/>
      <w:lvlText w:val="o"/>
      <w:lvlJc w:val="left"/>
      <w:pPr>
        <w:ind w:left="5825" w:hanging="360"/>
      </w:pPr>
      <w:rPr>
        <w:rFonts w:ascii="Courier New" w:cs="Courier New" w:eastAsia="Courier New" w:hAnsi="Courier New"/>
      </w:rPr>
    </w:lvl>
    <w:lvl w:ilvl="8">
      <w:start w:val="1"/>
      <w:numFmt w:val="bullet"/>
      <w:lvlText w:val="▪"/>
      <w:lvlJc w:val="left"/>
      <w:pPr>
        <w:ind w:left="6545" w:hanging="360"/>
      </w:pPr>
      <w:rPr>
        <w:rFonts w:ascii="Noto Sans Symbols" w:cs="Noto Sans Symbols" w:eastAsia="Noto Sans Symbols" w:hAnsi="Noto Sans Symbols"/>
      </w:rPr>
    </w:lvl>
  </w:abstractNum>
  <w:abstractNum w:abstractNumId="5">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6">
    <w:lvl w:ilvl="0">
      <w:start w:val="1"/>
      <w:numFmt w:val="decimal"/>
      <w:lvlText w:val="%1."/>
      <w:lvlJc w:val="left"/>
      <w:pPr>
        <w:ind w:left="720" w:hanging="360"/>
      </w:pPr>
      <w:rPr/>
    </w:lvl>
    <w:lvl w:ilvl="1">
      <w:start w:val="1"/>
      <w:numFmt w:val="bullet"/>
      <w:lvlText w:val="o"/>
      <w:lvlJc w:val="left"/>
      <w:pPr>
        <w:ind w:left="1211" w:hanging="360"/>
      </w:pPr>
      <w:rPr>
        <w:rFonts w:ascii="Courier New" w:cs="Courier New" w:eastAsia="Courier New" w:hAnsi="Courier New"/>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7">
    <w:lvl w:ilvl="0">
      <w:start w:val="1"/>
      <w:numFmt w:val="decimal"/>
      <w:lvlText w:val="%1."/>
      <w:lvlJc w:val="left"/>
      <w:pPr>
        <w:ind w:left="720" w:hanging="360"/>
      </w:pPr>
      <w:rPr/>
    </w:lvl>
    <w:lvl w:ilvl="1">
      <w:start w:val="1"/>
      <w:numFmt w:val="bullet"/>
      <w:lvlText w:val="o"/>
      <w:lvlJc w:val="left"/>
      <w:pPr>
        <w:ind w:left="1211" w:hanging="360"/>
      </w:pPr>
      <w:rPr>
        <w:rFonts w:ascii="Courier New" w:cs="Courier New" w:eastAsia="Courier New" w:hAnsi="Courier New"/>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8">
    <w:lvl w:ilvl="0">
      <w:start w:val="1"/>
      <w:numFmt w:val="bullet"/>
      <w:lvlText w:val="o"/>
      <w:lvlJc w:val="left"/>
      <w:pPr>
        <w:ind w:left="1211" w:hanging="360"/>
      </w:pPr>
      <w:rPr>
        <w:rFonts w:ascii="Courier New" w:cs="Courier New" w:eastAsia="Courier New" w:hAnsi="Courier New"/>
      </w:rPr>
    </w:lvl>
    <w:lvl w:ilvl="1">
      <w:start w:val="1"/>
      <w:numFmt w:val="bullet"/>
      <w:lvlText w:val="o"/>
      <w:lvlJc w:val="left"/>
      <w:pPr>
        <w:ind w:left="1931" w:hanging="360"/>
      </w:pPr>
      <w:rPr>
        <w:rFonts w:ascii="Courier New" w:cs="Courier New" w:eastAsia="Courier New" w:hAnsi="Courier New"/>
      </w:rPr>
    </w:lvl>
    <w:lvl w:ilvl="2">
      <w:start w:val="1"/>
      <w:numFmt w:val="bullet"/>
      <w:lvlText w:val="▪"/>
      <w:lvlJc w:val="left"/>
      <w:pPr>
        <w:ind w:left="2651" w:hanging="360"/>
      </w:pPr>
      <w:rPr>
        <w:rFonts w:ascii="Noto Sans Symbols" w:cs="Noto Sans Symbols" w:eastAsia="Noto Sans Symbols" w:hAnsi="Noto Sans Symbols"/>
      </w:rPr>
    </w:lvl>
    <w:lvl w:ilvl="3">
      <w:start w:val="1"/>
      <w:numFmt w:val="bullet"/>
      <w:lvlText w:val="●"/>
      <w:lvlJc w:val="left"/>
      <w:pPr>
        <w:ind w:left="3371" w:hanging="360"/>
      </w:pPr>
      <w:rPr>
        <w:rFonts w:ascii="Noto Sans Symbols" w:cs="Noto Sans Symbols" w:eastAsia="Noto Sans Symbols" w:hAnsi="Noto Sans Symbols"/>
      </w:rPr>
    </w:lvl>
    <w:lvl w:ilvl="4">
      <w:start w:val="1"/>
      <w:numFmt w:val="bullet"/>
      <w:lvlText w:val="o"/>
      <w:lvlJc w:val="left"/>
      <w:pPr>
        <w:ind w:left="4091" w:hanging="360"/>
      </w:pPr>
      <w:rPr>
        <w:rFonts w:ascii="Courier New" w:cs="Courier New" w:eastAsia="Courier New" w:hAnsi="Courier New"/>
      </w:rPr>
    </w:lvl>
    <w:lvl w:ilvl="5">
      <w:start w:val="1"/>
      <w:numFmt w:val="bullet"/>
      <w:lvlText w:val="▪"/>
      <w:lvlJc w:val="left"/>
      <w:pPr>
        <w:ind w:left="4811" w:hanging="360"/>
      </w:pPr>
      <w:rPr>
        <w:rFonts w:ascii="Noto Sans Symbols" w:cs="Noto Sans Symbols" w:eastAsia="Noto Sans Symbols" w:hAnsi="Noto Sans Symbols"/>
      </w:rPr>
    </w:lvl>
    <w:lvl w:ilvl="6">
      <w:start w:val="1"/>
      <w:numFmt w:val="bullet"/>
      <w:lvlText w:val="●"/>
      <w:lvlJc w:val="left"/>
      <w:pPr>
        <w:ind w:left="5531" w:hanging="360"/>
      </w:pPr>
      <w:rPr>
        <w:rFonts w:ascii="Noto Sans Symbols" w:cs="Noto Sans Symbols" w:eastAsia="Noto Sans Symbols" w:hAnsi="Noto Sans Symbols"/>
      </w:rPr>
    </w:lvl>
    <w:lvl w:ilvl="7">
      <w:start w:val="1"/>
      <w:numFmt w:val="bullet"/>
      <w:lvlText w:val="o"/>
      <w:lvlJc w:val="left"/>
      <w:pPr>
        <w:ind w:left="6251" w:hanging="360"/>
      </w:pPr>
      <w:rPr>
        <w:rFonts w:ascii="Courier New" w:cs="Courier New" w:eastAsia="Courier New" w:hAnsi="Courier New"/>
      </w:rPr>
    </w:lvl>
    <w:lvl w:ilvl="8">
      <w:start w:val="1"/>
      <w:numFmt w:val="bullet"/>
      <w:lvlText w:val="▪"/>
      <w:lvlJc w:val="left"/>
      <w:pPr>
        <w:ind w:left="6971" w:hanging="360"/>
      </w:pPr>
      <w:rPr>
        <w:rFonts w:ascii="Noto Sans Symbols" w:cs="Noto Sans Symbols" w:eastAsia="Noto Sans Symbols" w:hAnsi="Noto Sans Symbols"/>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2"/>
        <w:szCs w:val="22"/>
        <w:lang w:val="vi"/>
      </w:rPr>
    </w:rPrDefault>
    <w:pPrDefault>
      <w:pPr>
        <w:widowControl w:val="0"/>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80" w:lineRule="auto"/>
    </w:pPr>
    <w:rPr>
      <w:b w:val="1"/>
      <w:bCs w:val="1"/>
      <w:sz w:val="48"/>
      <w:szCs w:val="48"/>
    </w:rPr>
  </w:style>
  <w:style w:type="paragraph" w:styleId="Heading2">
    <w:name w:val="heading 2"/>
    <w:basedOn w:val="Normal"/>
    <w:next w:val="Normal"/>
    <w:pPr>
      <w:keepNext w:val="1"/>
      <w:keepLines w:val="1"/>
      <w:pageBreakBefore w:val="0"/>
      <w:spacing w:after="80" w:before="360" w:lineRule="auto"/>
    </w:pPr>
    <w:rPr>
      <w:b w:val="1"/>
      <w:bCs w:val="1"/>
      <w:sz w:val="36"/>
      <w:szCs w:val="36"/>
    </w:rPr>
  </w:style>
  <w:style w:type="paragraph" w:styleId="Heading3">
    <w:name w:val="heading 3"/>
    <w:basedOn w:val="Normal"/>
    <w:next w:val="Normal"/>
    <w:pPr>
      <w:keepNext w:val="1"/>
      <w:keepLines w:val="1"/>
      <w:pageBreakBefore w:val="0"/>
      <w:spacing w:after="80" w:before="280" w:lineRule="auto"/>
    </w:pPr>
    <w:rPr>
      <w:b w:val="1"/>
      <w:bCs w:val="1"/>
      <w:sz w:val="28"/>
      <w:szCs w:val="28"/>
    </w:rPr>
  </w:style>
  <w:style w:type="paragraph" w:styleId="Heading4">
    <w:name w:val="heading 4"/>
    <w:basedOn w:val="Normal"/>
    <w:next w:val="Normal"/>
    <w:pPr>
      <w:keepNext w:val="1"/>
      <w:keepLines w:val="1"/>
      <w:pageBreakBefore w:val="0"/>
      <w:spacing w:after="40" w:before="240" w:lineRule="auto"/>
    </w:pPr>
    <w:rPr>
      <w:b w:val="1"/>
      <w:bCs w:val="1"/>
      <w:sz w:val="24"/>
      <w:szCs w:val="24"/>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spacing w:before="136" w:lineRule="auto"/>
      <w:ind w:left="2464" w:right="1844" w:hanging="834"/>
    </w:pPr>
    <w:rPr>
      <w:b w:val="1"/>
      <w:bCs w:val="1"/>
      <w:sz w:val="28"/>
      <w:szCs w:val="28"/>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op w:w="0.0" w:type="dxa"/>
        <w:left w:w="0.0" w:type="dxa"/>
        <w:bottom w:w="0.0" w:type="dxa"/>
        <w:right w:w="0.0" w:type="dxa"/>
      </w:tblCellMar>
    </w:tblPr>
  </w:style>
  <w:style w:type="table" w:styleId="Table2">
    <w:basedOn w:val="TableNormal"/>
    <w:tblPr>
      <w:tblStyleRowBandSize w:val="1"/>
      <w:tblStyleColBandSize w:val="1"/>
      <w:tblCellMar>
        <w:top w:w="0.0" w:type="dxa"/>
        <w:left w:w="0.0" w:type="dxa"/>
        <w:bottom w:w="0.0" w:type="dxa"/>
        <w:right w:w="0.0" w:type="dxa"/>
      </w:tblCellMar>
    </w:tblPr>
  </w:style>
  <w:style w:type="table" w:styleId="Table3">
    <w:basedOn w:val="TableNormal"/>
    <w:tblPr>
      <w:tblStyleRowBandSize w:val="1"/>
      <w:tblStyleColBandSize w:val="1"/>
      <w:tblCellMar>
        <w:top w:w="0.0" w:type="dxa"/>
        <w:left w:w="0.0" w:type="dxa"/>
        <w:bottom w:w="0.0" w:type="dxa"/>
        <w:right w:w="0.0" w:type="dxa"/>
      </w:tblCellMar>
    </w:tblPr>
  </w:style>
  <w:style w:type="table" w:styleId="Table4">
    <w:basedOn w:val="TableNormal"/>
    <w:tblPr>
      <w:tblStyleRowBandSize w:val="1"/>
      <w:tblStyleColBandSize w:val="1"/>
      <w:tblCellMar>
        <w:top w:w="0.0" w:type="dxa"/>
        <w:left w:w="0.0" w:type="dxa"/>
        <w:bottom w:w="0.0" w:type="dxa"/>
        <w:right w:w="0.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1" Type="http://schemas.openxmlformats.org/officeDocument/2006/relationships/image" Target="media/image3.png"/><Relationship Id="rId10" Type="http://schemas.openxmlformats.org/officeDocument/2006/relationships/footer" Target="footer1.xml"/><Relationship Id="rId12" Type="http://schemas.openxmlformats.org/officeDocument/2006/relationships/image" Target="media/image5.png"/><Relationship Id="rId9" Type="http://schemas.openxmlformats.org/officeDocument/2006/relationships/header" Target="head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2.png"/><Relationship Id="rId8" Type="http://schemas.openxmlformats.org/officeDocument/2006/relationships/image" Target="media/image4.png"/></Relationships>
</file>

<file path=word/_rels/fontTable.xml.rels><?xml version="1.0" encoding="UTF-8" standalone="yes"?><Relationships xmlns="http://schemas.openxmlformats.org/package/2006/relationships"><Relationship Id="rId1" Type="http://schemas.openxmlformats.org/officeDocument/2006/relationships/font" Target="fonts/Caudex-regular.ttf"/><Relationship Id="rId2" Type="http://schemas.openxmlformats.org/officeDocument/2006/relationships/font" Target="fonts/Caudex-bold.ttf"/><Relationship Id="rId3" Type="http://schemas.openxmlformats.org/officeDocument/2006/relationships/font" Target="fonts/Caudex-italic.ttf"/><Relationship Id="rId4" Type="http://schemas.openxmlformats.org/officeDocument/2006/relationships/font" Target="fonts/Caudex-boldItalic.ttf"/><Relationship Id="rId10" Type="http://schemas.openxmlformats.org/officeDocument/2006/relationships/font" Target="fonts/NotoSansSymbols-bold.ttf"/><Relationship Id="rId9" Type="http://schemas.openxmlformats.org/officeDocument/2006/relationships/font" Target="fonts/NotoSansSymbols-regular.ttf"/><Relationship Id="rId5" Type="http://schemas.openxmlformats.org/officeDocument/2006/relationships/font" Target="fonts/QuattrocentoSans-regular.ttf"/><Relationship Id="rId6" Type="http://schemas.openxmlformats.org/officeDocument/2006/relationships/font" Target="fonts/QuattrocentoSans-bold.ttf"/><Relationship Id="rId7" Type="http://schemas.openxmlformats.org/officeDocument/2006/relationships/font" Target="fonts/QuattrocentoSans-italic.ttf"/><Relationship Id="rId8" Type="http://schemas.openxmlformats.org/officeDocument/2006/relationships/font" Target="fonts/QuattrocentoSans-boldItalic.ttf"/></Relationships>
</file>

<file path=word/_rels/footer1.xml.rels><?xml version="1.0" encoding="UTF-8" standalone="yes"?><Relationships xmlns="http://schemas.openxmlformats.org/package/2006/relationships"><Relationship Id="rId1"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lcjVC8tf8IPI3LF4265uS/nM4Hg==">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</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ustom.xml><?xml version="1.0" encoding="utf-8"?>
<Properties xmlns="http://schemas.openxmlformats.org/officeDocument/2006/custom-properties" xmlns:vt="http://schemas.openxmlformats.org/officeDocument/2006/docPropsVTypes">
  <property fmtid="{D5CDD505-2E9C-101B-9397-08002B2CF9AE}" pid="2" name="Created">
    <vt:lpwstr>2023-12-20T00:00:00Z</vt:lpwstr>
  </property>
  <property fmtid="{D5CDD505-2E9C-101B-9397-08002B2CF9AE}" pid="3" name="Creator">
    <vt:lpwstr>Foxit Software Inc.</vt:lpwstr>
  </property>
  <property fmtid="{D5CDD505-2E9C-101B-9397-08002B2CF9AE}" pid="4" name="LastSaved">
    <vt:lpwstr>2025-02-06T00:00:00Z</vt:lpwstr>
  </property>
  <property fmtid="{D5CDD505-2E9C-101B-9397-08002B2CF9AE}" pid="5" name="Producer">
    <vt:lpwstr>3-Heights(TM) PDF Security Shell 4.8.25.2 (http://www.pdf-tools.com)</vt:lpwstr>
  </property>
</Properties>
</file>